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E19E4" w14:textId="78227CAE" w:rsidR="001C1253" w:rsidRPr="00255BD5" w:rsidRDefault="001C1253" w:rsidP="001C1253">
      <w:pPr>
        <w:spacing w:after="0" w:line="240" w:lineRule="auto"/>
        <w:jc w:val="both"/>
        <w:rPr>
          <w:rFonts w:ascii="Arial" w:hAnsi="Arial" w:cs="Arial"/>
        </w:rPr>
      </w:pPr>
      <w:r>
        <w:rPr>
          <w:rFonts w:ascii="Arial" w:hAnsi="Arial" w:cs="Arial"/>
        </w:rPr>
        <w:t xml:space="preserve">Příloha č. </w:t>
      </w:r>
      <w:r w:rsidR="008077F9">
        <w:rPr>
          <w:rFonts w:ascii="Arial" w:hAnsi="Arial" w:cs="Arial"/>
        </w:rPr>
        <w:t>4</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2AA625BE"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2586 </w:t>
      </w:r>
      <w:r w:rsidR="00FB4D9B">
        <w:rPr>
          <w:rFonts w:ascii="Arial" w:hAnsi="Arial" w:cs="Arial"/>
          <w:b/>
        </w:rPr>
        <w:t xml:space="preserve">a násl. </w:t>
      </w:r>
      <w:r w:rsidR="00D219FA">
        <w:rPr>
          <w:rFonts w:ascii="Arial" w:hAnsi="Arial" w:cs="Arial"/>
          <w:b/>
        </w:rPr>
        <w:t>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r w:rsidRPr="00323CD0">
        <w:rPr>
          <w:rFonts w:ascii="Arial" w:hAnsi="Arial" w:cs="Arial"/>
        </w:rPr>
        <w:t>………………</w:t>
      </w:r>
    </w:p>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DCCF26E" w:rsidR="0012688B" w:rsidRDefault="00C038C3" w:rsidP="00DB622C">
      <w:pPr>
        <w:tabs>
          <w:tab w:val="left" w:pos="1843"/>
        </w:tabs>
        <w:spacing w:after="0"/>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7532A9">
        <w:t xml:space="preserve">             </w:t>
      </w:r>
      <w:r w:rsidR="007532A9" w:rsidRPr="007532A9">
        <w:rPr>
          <w:rFonts w:ascii="Arial" w:hAnsi="Arial" w:cs="Arial"/>
        </w:rPr>
        <w:t>Ing. Františkem Padělkem</w:t>
      </w:r>
      <w:r w:rsidR="001C1253" w:rsidRPr="008A70BA">
        <w:rPr>
          <w:rFonts w:ascii="Arial" w:hAnsi="Arial" w:cs="Arial"/>
        </w:rPr>
        <w:t>, starost</w:t>
      </w:r>
      <w:r w:rsidR="007532A9">
        <w:rPr>
          <w:rFonts w:ascii="Arial" w:hAnsi="Arial" w:cs="Arial"/>
        </w:rPr>
        <w:t>ou</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7532A9">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45ECDD05"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7532A9">
        <w:rPr>
          <w:rFonts w:ascii="Arial" w:eastAsia="Times New Roman" w:hAnsi="Arial" w:cs="Arial"/>
          <w:bCs/>
          <w:color w:val="000000"/>
          <w:lang w:eastAsia="cs-CZ"/>
        </w:rPr>
        <w:t>Bc. Tomáš Grunt</w:t>
      </w:r>
    </w:p>
    <w:p w14:paraId="5E92B139" w14:textId="01D2C273"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7532A9">
        <w:rPr>
          <w:rFonts w:ascii="Arial" w:hAnsi="Arial" w:cs="Arial"/>
        </w:rPr>
        <w:t>tgrunt@roudnicenl.cz</w:t>
      </w:r>
    </w:p>
    <w:p w14:paraId="3CA5AEED" w14:textId="3E6D14B1"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7532A9">
        <w:rPr>
          <w:rFonts w:ascii="Arial" w:hAnsi="Arial" w:cs="Arial"/>
        </w:rPr>
        <w:t>416 850 128</w:t>
      </w:r>
    </w:p>
    <w:p w14:paraId="3B347E0F" w14:textId="77777777" w:rsidR="00D219FA" w:rsidRPr="00367B88" w:rsidRDefault="00D219FA" w:rsidP="00DB622C">
      <w:pPr>
        <w:tabs>
          <w:tab w:val="left" w:pos="1843"/>
        </w:tabs>
        <w:spacing w:after="0"/>
        <w:rPr>
          <w:rFonts w:ascii="Arial" w:eastAsia="Times New Roman" w:hAnsi="Arial" w:cs="Arial"/>
          <w:bCs/>
          <w:color w:val="000000"/>
          <w:lang w:eastAsia="cs-CZ"/>
        </w:rPr>
      </w:pPr>
    </w:p>
    <w:p w14:paraId="67D4D59F" w14:textId="15D6CE30" w:rsidR="00D219FA" w:rsidRPr="00F71B05" w:rsidRDefault="00D219FA" w:rsidP="00D219FA">
      <w:pPr>
        <w:tabs>
          <w:tab w:val="left" w:pos="1843"/>
        </w:tabs>
        <w:spacing w:after="0"/>
        <w:rPr>
          <w:rFonts w:ascii="Arial" w:hAnsi="Arial" w:cs="Arial"/>
        </w:rPr>
      </w:pPr>
      <w:r w:rsidRPr="00F71B05">
        <w:rPr>
          <w:rFonts w:ascii="Arial" w:hAnsi="Arial" w:cs="Arial"/>
        </w:rPr>
        <w:t xml:space="preserve">ve věcech technických je oprávněn jednat: </w:t>
      </w:r>
      <w:r w:rsidRPr="00F71B05">
        <w:rPr>
          <w:rFonts w:ascii="Arial" w:hAnsi="Arial" w:cs="Arial"/>
        </w:rPr>
        <w:tab/>
      </w:r>
      <w:r w:rsidR="006B7619">
        <w:rPr>
          <w:rFonts w:ascii="Arial" w:eastAsia="Times New Roman" w:hAnsi="Arial" w:cs="Arial"/>
          <w:bCs/>
          <w:color w:val="000000"/>
          <w:lang w:eastAsia="cs-CZ"/>
        </w:rPr>
        <w:t>Ing. David Kunert</w:t>
      </w:r>
    </w:p>
    <w:p w14:paraId="6B141C3C" w14:textId="0AB94CA5"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6B7619">
        <w:rPr>
          <w:rFonts w:ascii="Arial" w:hAnsi="Arial" w:cs="Arial"/>
        </w:rPr>
        <w:t>dkunert</w:t>
      </w:r>
      <w:r w:rsidR="007532A9">
        <w:rPr>
          <w:rFonts w:ascii="Arial" w:hAnsi="Arial" w:cs="Arial"/>
        </w:rPr>
        <w:t>@roudnicenl.cz</w:t>
      </w:r>
    </w:p>
    <w:p w14:paraId="79E0FCDF" w14:textId="59439404" w:rsidR="008077F9" w:rsidRPr="008077F9" w:rsidRDefault="00D219FA" w:rsidP="008077F9">
      <w:pPr>
        <w:jc w:val="both"/>
        <w:rPr>
          <w:rFonts w:ascii="Arial" w:hAnsi="Arial" w:cs="Arial"/>
        </w:rPr>
      </w:pPr>
      <w:r w:rsidRPr="00F71B05">
        <w:rPr>
          <w:rFonts w:ascii="Arial" w:hAnsi="Arial" w:cs="Arial"/>
        </w:rPr>
        <w:t xml:space="preserve">telefon: </w:t>
      </w:r>
      <w:r w:rsidRPr="00F71B05">
        <w:rPr>
          <w:rFonts w:ascii="Arial" w:hAnsi="Arial" w:cs="Arial"/>
        </w:rPr>
        <w:tab/>
      </w:r>
      <w:r w:rsidR="008077F9">
        <w:rPr>
          <w:rFonts w:ascii="Arial" w:hAnsi="Arial" w:cs="Arial"/>
        </w:rPr>
        <w:t xml:space="preserve">       </w:t>
      </w:r>
      <w:r w:rsidR="006B7619" w:rsidRPr="006B7619">
        <w:rPr>
          <w:rFonts w:ascii="Arial" w:hAnsi="Arial" w:cs="Arial"/>
        </w:rPr>
        <w:t>416 850 254, 724 394 437</w:t>
      </w:r>
    </w:p>
    <w:p w14:paraId="7D8C2414" w14:textId="4751FE08" w:rsidR="00D219FA" w:rsidRPr="00367B88" w:rsidRDefault="00D219FA" w:rsidP="00D219FA">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367B88" w:rsidRDefault="001E7AF1" w:rsidP="00DB622C">
      <w:pPr>
        <w:tabs>
          <w:tab w:val="left" w:pos="1843"/>
        </w:tabs>
        <w:spacing w:after="0"/>
        <w:rPr>
          <w:rFonts w:ascii="Arial" w:hAnsi="Arial" w:cs="Arial"/>
          <w:b/>
          <w:bCs/>
          <w:highlight w:val="yellow"/>
        </w:rPr>
      </w:pPr>
      <w:r w:rsidRPr="00367B88">
        <w:rPr>
          <w:rFonts w:ascii="Arial" w:hAnsi="Arial" w:cs="Arial"/>
          <w:b/>
          <w:bCs/>
          <w:highlight w:val="yellow"/>
        </w:rPr>
        <w:t>ZHOTOVITE</w:t>
      </w:r>
      <w:r w:rsidR="001C1253" w:rsidRPr="00367B88">
        <w:rPr>
          <w:rFonts w:ascii="Arial" w:hAnsi="Arial" w:cs="Arial"/>
          <w:b/>
          <w:bCs/>
          <w:highlight w:val="yellow"/>
        </w:rPr>
        <w:t>L</w:t>
      </w:r>
      <w:permStart w:id="1591958949" w:edGrp="everyone"/>
      <w:r w:rsidR="001C1253" w:rsidRPr="00367B88">
        <w:rPr>
          <w:rFonts w:ascii="Arial" w:hAnsi="Arial" w:cs="Arial"/>
          <w:b/>
          <w:bCs/>
          <w:highlight w:val="yellow"/>
        </w:rPr>
        <w:tab/>
      </w:r>
    </w:p>
    <w:permEnd w:id="1591958949"/>
    <w:p w14:paraId="3CBA6A0B" w14:textId="5EBEC931"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Název:</w:t>
      </w:r>
      <w:permStart w:id="705255457" w:edGrp="everyone"/>
      <w:r w:rsidR="00C038C3">
        <w:rPr>
          <w:rFonts w:ascii="Arial" w:hAnsi="Arial" w:cs="Arial"/>
          <w:highlight w:val="yellow"/>
        </w:rPr>
        <w:tab/>
      </w:r>
    </w:p>
    <w:permEnd w:id="705255457"/>
    <w:p w14:paraId="5682F326" w14:textId="583941CE"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Sídlo</w:t>
      </w:r>
      <w:r w:rsidR="00C038C3" w:rsidRPr="00255BD5">
        <w:rPr>
          <w:rFonts w:ascii="Arial" w:hAnsi="Arial" w:cs="Arial"/>
          <w:highlight w:val="yellow"/>
        </w:rPr>
        <w:t>:</w:t>
      </w:r>
      <w:permStart w:id="733240086" w:edGrp="everyone"/>
      <w:r w:rsidR="00C038C3">
        <w:rPr>
          <w:rFonts w:ascii="Arial" w:hAnsi="Arial" w:cs="Arial"/>
          <w:highlight w:val="yellow"/>
        </w:rPr>
        <w:tab/>
      </w:r>
      <w:permEnd w:id="733240086"/>
    </w:p>
    <w:p w14:paraId="78B6D9C2" w14:textId="2AA12604"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 xml:space="preserve">IČ: </w:t>
      </w:r>
      <w:permStart w:id="377439179" w:edGrp="everyone"/>
      <w:r w:rsidRPr="00255BD5">
        <w:rPr>
          <w:rFonts w:ascii="Arial" w:hAnsi="Arial" w:cs="Arial"/>
          <w:highlight w:val="yellow"/>
        </w:rPr>
        <w:tab/>
      </w:r>
      <w:permEnd w:id="377439179"/>
    </w:p>
    <w:p w14:paraId="19CCE954" w14:textId="0E2340A6"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 xml:space="preserve">DIČ: </w:t>
      </w:r>
      <w:permStart w:id="1743144610" w:edGrp="everyone"/>
      <w:r w:rsidRPr="00255BD5">
        <w:rPr>
          <w:rFonts w:ascii="Arial" w:hAnsi="Arial" w:cs="Arial"/>
          <w:highlight w:val="yellow"/>
        </w:rPr>
        <w:tab/>
      </w:r>
      <w:permEnd w:id="1743144610"/>
    </w:p>
    <w:p w14:paraId="65200D1C" w14:textId="77777777" w:rsidR="00C038C3" w:rsidRPr="00255BD5" w:rsidRDefault="00C038C3" w:rsidP="00C038C3">
      <w:pPr>
        <w:tabs>
          <w:tab w:val="left" w:pos="1843"/>
        </w:tabs>
        <w:spacing w:after="0"/>
        <w:rPr>
          <w:rFonts w:ascii="Arial" w:hAnsi="Arial" w:cs="Arial"/>
          <w:highlight w:val="yellow"/>
        </w:rPr>
      </w:pPr>
      <w:r w:rsidRPr="00255BD5">
        <w:rPr>
          <w:rFonts w:ascii="Arial" w:hAnsi="Arial" w:cs="Arial"/>
          <w:highlight w:val="yellow"/>
        </w:rPr>
        <w:t xml:space="preserve">zastoupený: </w:t>
      </w:r>
      <w:permStart w:id="1137783989" w:edGrp="everyone"/>
    </w:p>
    <w:permEnd w:id="1137783989"/>
    <w:p w14:paraId="53B34813" w14:textId="77777777" w:rsidR="0012688B" w:rsidRDefault="001C1253" w:rsidP="00DB622C">
      <w:pPr>
        <w:tabs>
          <w:tab w:val="left" w:pos="1843"/>
        </w:tabs>
        <w:spacing w:after="0"/>
        <w:rPr>
          <w:rFonts w:ascii="Arial" w:hAnsi="Arial" w:cs="Arial"/>
          <w:highlight w:val="yellow"/>
        </w:rPr>
      </w:pPr>
      <w:r w:rsidRPr="00255BD5">
        <w:rPr>
          <w:rFonts w:ascii="Arial" w:hAnsi="Arial" w:cs="Arial"/>
          <w:highlight w:val="yellow"/>
        </w:rPr>
        <w:t xml:space="preserve">bankovní spojení: </w:t>
      </w:r>
      <w:permStart w:id="445282629" w:edGrp="everyone"/>
      <w:r w:rsidR="00C038C3">
        <w:rPr>
          <w:rFonts w:ascii="Arial" w:hAnsi="Arial" w:cs="Arial"/>
          <w:highlight w:val="yellow"/>
        </w:rPr>
        <w:tab/>
      </w:r>
    </w:p>
    <w:permEnd w:id="445282629"/>
    <w:p w14:paraId="1FE0D067" w14:textId="77777777" w:rsidR="0012688B" w:rsidRDefault="0012688B" w:rsidP="00DB622C">
      <w:pPr>
        <w:tabs>
          <w:tab w:val="left" w:pos="1843"/>
        </w:tabs>
        <w:spacing w:after="0"/>
        <w:rPr>
          <w:rFonts w:ascii="Arial" w:hAnsi="Arial" w:cs="Arial"/>
          <w:highlight w:val="yellow"/>
        </w:rPr>
      </w:pPr>
    </w:p>
    <w:p w14:paraId="0BECB555" w14:textId="45683E4C" w:rsidR="0012688B" w:rsidRPr="006F52BB" w:rsidRDefault="00262072" w:rsidP="00DB622C">
      <w:pPr>
        <w:tabs>
          <w:tab w:val="left" w:pos="1843"/>
        </w:tabs>
        <w:spacing w:after="0"/>
        <w:rPr>
          <w:rFonts w:ascii="Arial" w:hAnsi="Arial" w:cs="Arial"/>
          <w:bCs/>
        </w:rPr>
      </w:pPr>
      <w:r w:rsidRPr="00075CEB">
        <w:rPr>
          <w:rFonts w:ascii="Arial" w:hAnsi="Arial" w:cs="Arial"/>
          <w:bCs/>
          <w:i/>
          <w:highlight w:val="yellow"/>
        </w:rPr>
        <w:t>(dále jen „</w:t>
      </w:r>
      <w:r w:rsidR="001E7AF1" w:rsidRPr="006F52BB">
        <w:rPr>
          <w:rFonts w:ascii="Arial" w:hAnsi="Arial" w:cs="Arial"/>
          <w:b/>
          <w:i/>
          <w:highlight w:val="yellow"/>
        </w:rPr>
        <w:t>Zhotovite</w:t>
      </w:r>
      <w:r w:rsidRPr="006F52BB">
        <w:rPr>
          <w:rFonts w:ascii="Arial" w:hAnsi="Arial" w:cs="Arial"/>
          <w:b/>
          <w:i/>
          <w:highlight w:val="yellow"/>
        </w:rPr>
        <w:t>l</w:t>
      </w:r>
      <w:r w:rsidRPr="00075CEB">
        <w:rPr>
          <w:rFonts w:ascii="Arial" w:hAnsi="Arial" w:cs="Arial"/>
          <w:bCs/>
          <w:i/>
          <w:highlight w:val="yellow"/>
        </w:rPr>
        <w:t>“)</w:t>
      </w:r>
    </w:p>
    <w:p w14:paraId="652DEDD0" w14:textId="69D070FF" w:rsidR="001C1253"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t>Preambule</w:t>
      </w:r>
    </w:p>
    <w:p w14:paraId="2EF7B9D8" w14:textId="781CDCC2"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s názvem </w:t>
      </w:r>
      <w:bookmarkStart w:id="0" w:name="_Hlk172101140"/>
      <w:r w:rsidR="007532A9" w:rsidRPr="007532A9">
        <w:rPr>
          <w:rFonts w:cs="Arial"/>
          <w:b/>
          <w:bCs/>
        </w:rPr>
        <w:lastRenderedPageBreak/>
        <w:t>„</w:t>
      </w:r>
      <w:r w:rsidR="006B7619" w:rsidRPr="006B7619">
        <w:rPr>
          <w:rFonts w:cs="Arial"/>
          <w:b/>
          <w:bCs/>
        </w:rPr>
        <w:t>Vystrojení šachty ČSOV</w:t>
      </w:r>
      <w:r w:rsidR="007532A9" w:rsidRPr="007532A9">
        <w:rPr>
          <w:rFonts w:cs="Arial"/>
          <w:b/>
          <w:bCs/>
        </w:rPr>
        <w:t>“</w:t>
      </w:r>
      <w:bookmarkEnd w:id="0"/>
      <w:r w:rsidR="007532A9">
        <w:rPr>
          <w:rFonts w:cs="Arial"/>
          <w:b/>
          <w:bCs/>
        </w:rPr>
        <w:t>.</w:t>
      </w:r>
      <w:r w:rsidR="007532A9">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57423476" w14:textId="74325C8B" w:rsidR="0012688B" w:rsidRDefault="00DE672E" w:rsidP="006B7619">
      <w:pPr>
        <w:pStyle w:val="Nadpis2"/>
        <w:tabs>
          <w:tab w:val="left" w:pos="567"/>
        </w:tabs>
      </w:pPr>
      <w:r>
        <w:t>Dílem se rozumí</w:t>
      </w:r>
      <w:r w:rsidR="0099607A">
        <w:t xml:space="preserve"> </w:t>
      </w:r>
      <w:r w:rsidR="006B7619">
        <w:t xml:space="preserve">vystrojení šachty ČSOV </w:t>
      </w:r>
      <w:r w:rsidR="007532A9">
        <w:t xml:space="preserve">v ulici </w:t>
      </w:r>
      <w:r w:rsidR="006B7619">
        <w:t>Sladkovského v Roudnici nad Labem</w:t>
      </w:r>
      <w:r w:rsidR="00E6397F">
        <w:t>.</w:t>
      </w:r>
      <w:r w:rsidR="00250944">
        <w:t xml:space="preserve"> </w:t>
      </w:r>
    </w:p>
    <w:p w14:paraId="0B6A9CCF" w14:textId="4724A86D" w:rsidR="006F52BB" w:rsidRPr="007532A9" w:rsidRDefault="006F52BB" w:rsidP="00272EAA">
      <w:pPr>
        <w:pStyle w:val="Text"/>
        <w:ind w:left="567"/>
      </w:pPr>
      <w:r w:rsidRPr="007532A9">
        <w:t>Dílo je detailně specifikováno v Projektové dokumentaci, kter</w:t>
      </w:r>
      <w:r w:rsidR="00FB4D9B">
        <w:t>á</w:t>
      </w:r>
      <w:r w:rsidRPr="007532A9">
        <w:t xml:space="preserve"> tvoří součást zadávací dokumentace k výběrovému řízení</w:t>
      </w:r>
      <w:r w:rsidR="0032316C">
        <w:t>,</w:t>
      </w:r>
      <w:r w:rsidRPr="007532A9">
        <w:t xml:space="preserve"> a </w:t>
      </w:r>
      <w:r w:rsidR="00FB4D9B">
        <w:t xml:space="preserve">v oceněném </w:t>
      </w:r>
      <w:r w:rsidR="00563640">
        <w:t>výkazu výměr</w:t>
      </w:r>
      <w:r w:rsidR="00FB4D9B">
        <w:t xml:space="preserve">, který </w:t>
      </w:r>
      <w:r w:rsidRPr="007532A9">
        <w:t>tvoří přílohu č. 1 Smlouvy. Zhotovitel podpisem Smlouvy prohlašuje, že se s projektovou dokumentací seznámil a Smlouvou se zavazuje provést Dílo v souladu s touto projektovou dokumentací, a to za cenu dle čl. IV. Smlouvy. Projektová dokumentace v listinné podobě bude zhotoviteli předána v jednom vyhotovení při předání staveniště.</w:t>
      </w:r>
    </w:p>
    <w:p w14:paraId="21E37507" w14:textId="77777777" w:rsidR="0012688B" w:rsidRPr="007532A9" w:rsidRDefault="00262072" w:rsidP="00504A2D">
      <w:pPr>
        <w:pStyle w:val="Nadpis2"/>
      </w:pPr>
      <w:r w:rsidRPr="007532A9">
        <w:t xml:space="preserve">Předmětem díla je rovněž: </w:t>
      </w:r>
    </w:p>
    <w:p w14:paraId="2E0D3F12" w14:textId="35844798" w:rsidR="0012688B" w:rsidRPr="000F11CB" w:rsidRDefault="00262072" w:rsidP="00DB622C">
      <w:pPr>
        <w:pStyle w:val="Odstavecseseznamem"/>
        <w:numPr>
          <w:ilvl w:val="0"/>
          <w:numId w:val="6"/>
        </w:numPr>
        <w:rPr>
          <w:rFonts w:cs="Arial"/>
        </w:rPr>
      </w:pPr>
      <w:r w:rsidRPr="000F11CB">
        <w:rPr>
          <w:rFonts w:cs="Arial"/>
        </w:rPr>
        <w:t>Zpracování dokumentace skutečného provedení stavby</w:t>
      </w:r>
      <w:r w:rsidR="00FB4D9B" w:rsidRPr="000F11CB">
        <w:rPr>
          <w:rFonts w:cs="Arial"/>
        </w:rPr>
        <w:t xml:space="preserve"> ve 2 vyhotoveních papírových a 2 vyhotoveních digitálních. Digitální formou se rozumí předání kompletních příslušných dat ve formátu: *.doc, *.xls, *.jpg, *.dwg + .dxf, a vše zároveň ve formátu *.pdf.</w:t>
      </w:r>
    </w:p>
    <w:p w14:paraId="180DB791" w14:textId="0E7692AD" w:rsidR="00A342F6" w:rsidRDefault="00A342F6" w:rsidP="00DB622C">
      <w:pPr>
        <w:pStyle w:val="Odstavecseseznamem"/>
        <w:numPr>
          <w:ilvl w:val="0"/>
          <w:numId w:val="6"/>
        </w:numPr>
        <w:rPr>
          <w:rFonts w:cs="Arial"/>
        </w:rPr>
      </w:pPr>
      <w:r>
        <w:rPr>
          <w:rFonts w:cs="Arial"/>
        </w:rPr>
        <w:t>Geodetické zaměření skutečného provedení stavby a vyhotovení geometrického plánu;</w:t>
      </w:r>
    </w:p>
    <w:p w14:paraId="2FD189A5" w14:textId="0CEA6ABE" w:rsidR="0012688B" w:rsidRPr="007532A9" w:rsidRDefault="00262072" w:rsidP="00DB622C">
      <w:pPr>
        <w:pStyle w:val="Odstavecseseznamem"/>
        <w:numPr>
          <w:ilvl w:val="0"/>
          <w:numId w:val="6"/>
        </w:numPr>
        <w:rPr>
          <w:rFonts w:cs="Arial"/>
        </w:rPr>
      </w:pPr>
      <w:r w:rsidRPr="007532A9">
        <w:rPr>
          <w:rFonts w:cs="Arial"/>
        </w:rPr>
        <w:t xml:space="preserve">Zabezpečení stavby i staveniště proti vstupu třetích osob, zajištění bezpečnosti při provádění stavby ve smyslu bezpečnosti práce, požární ochrany i ochrany životního prostředí a zeleně, </w:t>
      </w:r>
      <w:r w:rsidR="00DB622C" w:rsidRPr="007532A9">
        <w:rPr>
          <w:rFonts w:cs="Arial"/>
        </w:rPr>
        <w:t xml:space="preserve">zabezpečení </w:t>
      </w:r>
      <w:r w:rsidRPr="007532A9">
        <w:rPr>
          <w:rFonts w:cs="Arial"/>
        </w:rPr>
        <w:t>účinn</w:t>
      </w:r>
      <w:r w:rsidR="00DB622C" w:rsidRPr="007532A9">
        <w:rPr>
          <w:rFonts w:cs="Arial"/>
        </w:rPr>
        <w:t xml:space="preserve">ých </w:t>
      </w:r>
      <w:r w:rsidRPr="007532A9">
        <w:rPr>
          <w:rFonts w:cs="Arial"/>
        </w:rPr>
        <w:t>opatření k omezení hlučnosti a</w:t>
      </w:r>
      <w:r w:rsidR="00DB622C" w:rsidRPr="007532A9">
        <w:rPr>
          <w:rFonts w:cs="Arial"/>
        </w:rPr>
        <w:t> </w:t>
      </w:r>
      <w:r w:rsidRPr="007532A9">
        <w:rPr>
          <w:rFonts w:cs="Arial"/>
        </w:rPr>
        <w:t>prašnosti atp., a to zejména s ohledem na užívání objektu a okolních nemovitostí</w:t>
      </w:r>
      <w:r w:rsidR="00110568" w:rsidRPr="007532A9">
        <w:rPr>
          <w:rFonts w:cs="Arial"/>
        </w:rPr>
        <w:t>;</w:t>
      </w:r>
    </w:p>
    <w:p w14:paraId="28664A6F" w14:textId="77777777" w:rsidR="00FA0474" w:rsidRDefault="006F52BB" w:rsidP="00FA0474">
      <w:pPr>
        <w:pStyle w:val="Odstavecseseznamem"/>
        <w:numPr>
          <w:ilvl w:val="0"/>
          <w:numId w:val="6"/>
        </w:numPr>
        <w:ind w:left="1083" w:hanging="403"/>
        <w:rPr>
          <w:rFonts w:cs="Arial"/>
        </w:rPr>
      </w:pPr>
      <w:r w:rsidRPr="007532A9">
        <w:rPr>
          <w:rFonts w:cs="Arial"/>
        </w:rPr>
        <w:t>Zajištění vlastního odběru energií</w:t>
      </w:r>
      <w:r w:rsidR="000D589F">
        <w:rPr>
          <w:rFonts w:cs="Arial"/>
        </w:rPr>
        <w:t xml:space="preserve"> (</w:t>
      </w:r>
      <w:r w:rsidR="000D589F">
        <w:t>elektrická energie, tepelná energie, plyn, voda</w:t>
      </w:r>
      <w:r w:rsidR="00E25F9D">
        <w:t>)</w:t>
      </w:r>
      <w:r w:rsidR="00E25F9D">
        <w:rPr>
          <w:rFonts w:cs="Arial"/>
        </w:rPr>
        <w:t>;</w:t>
      </w:r>
    </w:p>
    <w:p w14:paraId="0B3495C2" w14:textId="0115478B" w:rsidR="00DB1CEB" w:rsidRPr="00D01E48" w:rsidRDefault="00DB1CEB" w:rsidP="00FA0474">
      <w:pPr>
        <w:pStyle w:val="Odstavecseseznamem"/>
        <w:numPr>
          <w:ilvl w:val="0"/>
          <w:numId w:val="6"/>
        </w:numPr>
        <w:ind w:left="1083" w:hanging="403"/>
        <w:rPr>
          <w:rFonts w:cs="Arial"/>
        </w:rPr>
      </w:pPr>
      <w:r w:rsidRPr="00D01E48">
        <w:rPr>
          <w:rFonts w:cs="Arial"/>
        </w:rPr>
        <w:t>Důsledné udržování čistoty v prostorech zařízení staveniště i jejich okolí;</w:t>
      </w:r>
    </w:p>
    <w:p w14:paraId="149A436E" w14:textId="50D8DBDC" w:rsidR="0012688B" w:rsidRPr="007532A9" w:rsidRDefault="00262072" w:rsidP="00DB622C">
      <w:pPr>
        <w:pStyle w:val="Odstavecseseznamem"/>
        <w:numPr>
          <w:ilvl w:val="0"/>
          <w:numId w:val="6"/>
        </w:numPr>
        <w:rPr>
          <w:rFonts w:cs="Arial"/>
        </w:rPr>
      </w:pPr>
      <w:r w:rsidRPr="007532A9">
        <w:rPr>
          <w:rFonts w:cs="Arial"/>
        </w:rPr>
        <w:t>Kompletní (generální) úklid sta</w:t>
      </w:r>
      <w:r w:rsidR="00DB622C" w:rsidRPr="007532A9">
        <w:rPr>
          <w:rFonts w:cs="Arial"/>
        </w:rPr>
        <w:t>veniště</w:t>
      </w:r>
      <w:r w:rsidR="00110568" w:rsidRPr="007532A9">
        <w:rPr>
          <w:rFonts w:cs="Arial"/>
        </w:rPr>
        <w:t>;</w:t>
      </w:r>
    </w:p>
    <w:p w14:paraId="7D19872F" w14:textId="75A91347" w:rsidR="0012688B" w:rsidRPr="007532A9" w:rsidRDefault="00262072" w:rsidP="00DB622C">
      <w:pPr>
        <w:pStyle w:val="Odstavecseseznamem"/>
        <w:numPr>
          <w:ilvl w:val="0"/>
          <w:numId w:val="6"/>
        </w:numPr>
        <w:rPr>
          <w:rFonts w:cs="Arial"/>
        </w:rPr>
      </w:pPr>
      <w:r w:rsidRPr="007532A9">
        <w:rPr>
          <w:rFonts w:cs="Arial"/>
        </w:rPr>
        <w:t xml:space="preserve">Fotodokumentace celého průběhu realizace </w:t>
      </w:r>
      <w:r w:rsidR="00C4592E" w:rsidRPr="007532A9">
        <w:rPr>
          <w:rFonts w:cs="Arial"/>
        </w:rPr>
        <w:t>stavby</w:t>
      </w:r>
      <w:r w:rsidRPr="007532A9">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00110568" w:rsidRPr="007532A9">
        <w:rPr>
          <w:rFonts w:cs="Arial"/>
        </w:rPr>
        <w:t>;</w:t>
      </w:r>
    </w:p>
    <w:p w14:paraId="72557E68" w14:textId="0A1647A6" w:rsidR="006F52BB" w:rsidRPr="007532A9" w:rsidRDefault="006F52BB" w:rsidP="00075CEB">
      <w:pPr>
        <w:pStyle w:val="Odstavecseseznamem"/>
        <w:numPr>
          <w:ilvl w:val="0"/>
          <w:numId w:val="6"/>
        </w:numPr>
        <w:spacing w:after="200"/>
        <w:contextualSpacing/>
        <w:rPr>
          <w:rFonts w:cs="Arial"/>
        </w:rPr>
      </w:pPr>
      <w:r w:rsidRPr="007532A9">
        <w:rPr>
          <w:rFonts w:cs="Arial"/>
        </w:rPr>
        <w:t>likvidace odpadů.</w:t>
      </w:r>
    </w:p>
    <w:p w14:paraId="57640711" w14:textId="77777777" w:rsidR="0012688B" w:rsidRPr="007532A9" w:rsidRDefault="00FB755C" w:rsidP="00110568">
      <w:pPr>
        <w:pStyle w:val="Text"/>
      </w:pPr>
      <w:r w:rsidRPr="007532A9">
        <w:t>(dále jen společně „</w:t>
      </w:r>
      <w:r w:rsidR="00262072" w:rsidRPr="007532A9">
        <w:rPr>
          <w:b/>
        </w:rPr>
        <w:t>Dílo</w:t>
      </w:r>
      <w:r w:rsidRPr="007532A9">
        <w:t>“)</w:t>
      </w:r>
    </w:p>
    <w:p w14:paraId="336FEDB8" w14:textId="5B05D898"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l vzhledem ke své kvalifikaci a zkušenostem měl, nebo mohl vědět. Provedení těchto činností však v žádném případě nezvyšuje cenu Díla stanovenou Smlouvou.</w:t>
      </w:r>
    </w:p>
    <w:p w14:paraId="0A531E15" w14:textId="438A96AC" w:rsidR="00110568" w:rsidRPr="00DB622C" w:rsidRDefault="006F52BB" w:rsidP="006F52BB">
      <w:pPr>
        <w:pStyle w:val="Nadpis2"/>
      </w:pPr>
      <w:r w:rsidRPr="00110568">
        <w:lastRenderedPageBreak/>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D3C6EA3" w14:textId="2D74E3D8" w:rsidR="006F52BB" w:rsidRDefault="006F52BB" w:rsidP="006F52BB">
      <w:pPr>
        <w:pStyle w:val="Nadpis2"/>
      </w:pPr>
      <w:r>
        <w:t>Místem provádění</w:t>
      </w:r>
      <w:r w:rsidR="006B7619" w:rsidRPr="006B7619">
        <w:t xml:space="preserve"> je parc.</w:t>
      </w:r>
      <w:r w:rsidR="004234D6">
        <w:t xml:space="preserve"> </w:t>
      </w:r>
      <w:r w:rsidR="006B7619" w:rsidRPr="006B7619">
        <w:t>č.</w:t>
      </w:r>
      <w:r w:rsidR="004234D6">
        <w:t xml:space="preserve"> </w:t>
      </w:r>
      <w:r w:rsidR="006B7619" w:rsidRPr="006B7619">
        <w:t>853/20, k</w:t>
      </w:r>
      <w:r w:rsidR="004234D6">
        <w:t xml:space="preserve">. </w:t>
      </w:r>
      <w:r w:rsidR="006B7619">
        <w:t>ú</w:t>
      </w:r>
      <w:r w:rsidR="006B7619" w:rsidRPr="006B7619">
        <w:t>. Roudnice nad Labem (741647).</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112A40F7" w:rsidR="0012688B" w:rsidRDefault="001C1253" w:rsidP="00504A2D">
      <w:pPr>
        <w:pStyle w:val="Nadpis2"/>
      </w:pPr>
      <w:r w:rsidRPr="00323CD0">
        <w:t xml:space="preserve">Zahájení realizace </w:t>
      </w:r>
      <w:r w:rsidR="0099607A">
        <w:t>D</w:t>
      </w:r>
      <w:r w:rsidRPr="00323CD0">
        <w:t>íla:</w:t>
      </w:r>
      <w:r w:rsidR="00D219FA">
        <w:tab/>
      </w:r>
      <w:r w:rsidR="006B7619">
        <w:t xml:space="preserve">         </w:t>
      </w:r>
      <w:r w:rsidR="006B7619" w:rsidRPr="006B7619">
        <w:rPr>
          <w:b/>
          <w:bCs/>
        </w:rPr>
        <w:t>30</w:t>
      </w:r>
      <w:r w:rsidR="001C39CF" w:rsidRPr="005A0F31">
        <w:rPr>
          <w:rFonts w:eastAsia="Calibri" w:cs="Arial"/>
          <w:b/>
          <w:bCs/>
          <w:szCs w:val="22"/>
        </w:rPr>
        <w:t>.</w:t>
      </w:r>
      <w:r w:rsidR="005A0F31" w:rsidRPr="005A0F31">
        <w:rPr>
          <w:rFonts w:eastAsia="Calibri" w:cs="Arial"/>
          <w:b/>
          <w:bCs/>
          <w:szCs w:val="22"/>
        </w:rPr>
        <w:t xml:space="preserve"> </w:t>
      </w:r>
      <w:r w:rsidR="006B7619">
        <w:rPr>
          <w:rFonts w:eastAsia="Calibri" w:cs="Arial"/>
          <w:b/>
          <w:bCs/>
          <w:szCs w:val="22"/>
        </w:rPr>
        <w:t>9</w:t>
      </w:r>
      <w:r w:rsidR="001C39CF" w:rsidRPr="005A0F31">
        <w:rPr>
          <w:rFonts w:eastAsia="Calibri" w:cs="Arial"/>
          <w:b/>
          <w:bCs/>
          <w:szCs w:val="22"/>
        </w:rPr>
        <w:t>.</w:t>
      </w:r>
      <w:r w:rsidR="005A0F31" w:rsidRPr="005A0F31">
        <w:rPr>
          <w:rFonts w:eastAsia="Calibri" w:cs="Arial"/>
          <w:b/>
          <w:bCs/>
          <w:szCs w:val="22"/>
        </w:rPr>
        <w:t xml:space="preserve"> </w:t>
      </w:r>
      <w:r w:rsidR="001C39CF" w:rsidRPr="005A0F31">
        <w:rPr>
          <w:rFonts w:eastAsia="Calibri" w:cs="Arial"/>
          <w:b/>
          <w:bCs/>
          <w:szCs w:val="22"/>
        </w:rPr>
        <w:t>202</w:t>
      </w:r>
      <w:r w:rsidR="00846F1F">
        <w:rPr>
          <w:rFonts w:eastAsia="Calibri" w:cs="Arial"/>
          <w:b/>
          <w:bCs/>
          <w:szCs w:val="22"/>
        </w:rPr>
        <w:t>4</w:t>
      </w:r>
      <w:r w:rsidRPr="001C39CF">
        <w:rPr>
          <w:rFonts w:eastAsia="Calibri" w:cs="Arial"/>
          <w:szCs w:val="22"/>
        </w:rPr>
        <w:tab/>
      </w:r>
    </w:p>
    <w:p w14:paraId="0700938A" w14:textId="06E54ABC" w:rsidR="001C1253" w:rsidRDefault="006B7619" w:rsidP="006B7619">
      <w:pPr>
        <w:pStyle w:val="Text"/>
        <w:ind w:left="0"/>
        <w:rPr>
          <w:b/>
          <w:bCs/>
        </w:rPr>
      </w:pPr>
      <w:r>
        <w:t xml:space="preserve">         </w:t>
      </w:r>
      <w:r w:rsidR="001C1253" w:rsidRPr="00323CD0">
        <w:t xml:space="preserve">Kompletní </w:t>
      </w:r>
      <w:r w:rsidR="006F52BB">
        <w:t>provedení</w:t>
      </w:r>
      <w:r w:rsidR="006F52BB" w:rsidRPr="00323CD0">
        <w:t xml:space="preserve"> </w:t>
      </w:r>
      <w:r w:rsidR="0099607A">
        <w:t>D</w:t>
      </w:r>
      <w:r w:rsidR="0099607A" w:rsidRPr="00323CD0">
        <w:t>íla</w:t>
      </w:r>
      <w:r w:rsidR="0099607A">
        <w:t xml:space="preserve"> </w:t>
      </w:r>
      <w:r w:rsidR="001C1253">
        <w:t>do</w:t>
      </w:r>
      <w:r w:rsidR="001C1253" w:rsidRPr="00323CD0">
        <w:t>:</w:t>
      </w:r>
      <w:r w:rsidR="00E849FB">
        <w:tab/>
      </w:r>
      <w:r w:rsidR="00846F1F">
        <w:t xml:space="preserve">        </w:t>
      </w:r>
      <w:r>
        <w:rPr>
          <w:b/>
          <w:bCs/>
        </w:rPr>
        <w:t>29</w:t>
      </w:r>
      <w:r w:rsidR="001C39CF" w:rsidRPr="005A0F31">
        <w:rPr>
          <w:b/>
          <w:bCs/>
        </w:rPr>
        <w:t>.</w:t>
      </w:r>
      <w:r w:rsidR="005A0F31" w:rsidRPr="005A0F31">
        <w:rPr>
          <w:b/>
          <w:bCs/>
        </w:rPr>
        <w:t xml:space="preserve"> </w:t>
      </w:r>
      <w:r w:rsidR="00846F1F">
        <w:rPr>
          <w:b/>
          <w:bCs/>
        </w:rPr>
        <w:t>1</w:t>
      </w:r>
      <w:r>
        <w:rPr>
          <w:b/>
          <w:bCs/>
        </w:rPr>
        <w:t>1</w:t>
      </w:r>
      <w:r w:rsidR="001C39CF" w:rsidRPr="005A0F31">
        <w:rPr>
          <w:b/>
          <w:bCs/>
        </w:rPr>
        <w:t>.</w:t>
      </w:r>
      <w:r w:rsidR="005A0F31" w:rsidRPr="005A0F31">
        <w:rPr>
          <w:b/>
          <w:bCs/>
        </w:rPr>
        <w:t xml:space="preserve"> </w:t>
      </w:r>
      <w:r w:rsidR="001C39CF" w:rsidRPr="005A0F31">
        <w:rPr>
          <w:b/>
          <w:bCs/>
        </w:rPr>
        <w:t>202</w:t>
      </w:r>
      <w:r w:rsidR="00846F1F">
        <w:rPr>
          <w:b/>
          <w:bCs/>
        </w:rPr>
        <w:t>4</w:t>
      </w:r>
    </w:p>
    <w:p w14:paraId="0B3D6B25" w14:textId="77777777" w:rsidR="0024277B" w:rsidRDefault="0024277B" w:rsidP="006B7619">
      <w:pPr>
        <w:pStyle w:val="Text"/>
        <w:ind w:left="0"/>
        <w:rPr>
          <w:b/>
          <w:bCs/>
        </w:rPr>
      </w:pPr>
    </w:p>
    <w:p w14:paraId="05AE2C88" w14:textId="13528D9A" w:rsidR="0024277B" w:rsidRPr="006B6C9C" w:rsidRDefault="0024277B" w:rsidP="0024277B">
      <w:pPr>
        <w:spacing w:after="0"/>
        <w:rPr>
          <w:rFonts w:ascii="Arial" w:hAnsi="Arial" w:cs="Arial"/>
          <w:b/>
          <w:bCs/>
          <w:color w:val="000000"/>
          <w:sz w:val="20"/>
          <w:szCs w:val="20"/>
        </w:rPr>
      </w:pPr>
      <w:r>
        <w:rPr>
          <w:rFonts w:eastAsia="Times New Roman"/>
          <w:bCs/>
          <w:color w:val="000000"/>
          <w:sz w:val="20"/>
          <w:szCs w:val="20"/>
          <w:lang w:eastAsia="cs-CZ"/>
        </w:rPr>
        <w:t xml:space="preserve">           </w:t>
      </w:r>
      <w:r w:rsidRPr="006B6C9C">
        <w:rPr>
          <w:rFonts w:ascii="Arial" w:hAnsi="Arial" w:cs="Arial"/>
          <w:b/>
          <w:bCs/>
          <w:color w:val="000000"/>
          <w:sz w:val="20"/>
          <w:szCs w:val="20"/>
        </w:rPr>
        <w:t>Harmonogram</w:t>
      </w:r>
      <w:r>
        <w:rPr>
          <w:rFonts w:ascii="Arial" w:hAnsi="Arial" w:cs="Arial"/>
          <w:b/>
          <w:bCs/>
          <w:color w:val="000000"/>
          <w:sz w:val="20"/>
          <w:szCs w:val="20"/>
        </w:rPr>
        <w:t>:</w:t>
      </w:r>
    </w:p>
    <w:p w14:paraId="05EF09EB" w14:textId="52F91307" w:rsidR="0024277B" w:rsidRPr="006B6C9C" w:rsidRDefault="0024277B" w:rsidP="0024277B">
      <w:pPr>
        <w:spacing w:after="0"/>
        <w:rPr>
          <w:rFonts w:ascii="Arial" w:hAnsi="Arial" w:cs="Arial"/>
          <w:b/>
          <w:bCs/>
          <w:color w:val="000000"/>
          <w:sz w:val="20"/>
          <w:szCs w:val="20"/>
        </w:rPr>
      </w:pPr>
      <w:r>
        <w:rPr>
          <w:rFonts w:ascii="Arial" w:hAnsi="Arial" w:cs="Arial"/>
          <w:b/>
          <w:bCs/>
          <w:color w:val="000000"/>
          <w:sz w:val="20"/>
          <w:szCs w:val="20"/>
        </w:rPr>
        <w:t xml:space="preserve">         </w:t>
      </w:r>
      <w:r w:rsidRPr="006B6C9C">
        <w:rPr>
          <w:rFonts w:ascii="Arial" w:hAnsi="Arial" w:cs="Arial"/>
          <w:b/>
          <w:bCs/>
          <w:color w:val="000000"/>
          <w:sz w:val="20"/>
          <w:szCs w:val="20"/>
        </w:rPr>
        <w:t xml:space="preserve">Zaměření </w:t>
      </w:r>
      <w:r>
        <w:rPr>
          <w:rFonts w:ascii="Arial" w:hAnsi="Arial" w:cs="Arial"/>
          <w:b/>
          <w:bCs/>
          <w:color w:val="000000"/>
          <w:sz w:val="20"/>
          <w:szCs w:val="20"/>
        </w:rPr>
        <w:t>vnitřních prvků ČSOV</w:t>
      </w:r>
      <w:r w:rsidRPr="006B6C9C">
        <w:rPr>
          <w:rFonts w:ascii="Arial" w:hAnsi="Arial" w:cs="Arial"/>
          <w:b/>
          <w:bCs/>
          <w:color w:val="000000"/>
          <w:sz w:val="20"/>
          <w:szCs w:val="20"/>
        </w:rPr>
        <w:t xml:space="preserve">: </w:t>
      </w:r>
      <w:r w:rsidR="00B23578">
        <w:rPr>
          <w:rFonts w:ascii="Arial" w:hAnsi="Arial" w:cs="Arial"/>
          <w:b/>
          <w:bCs/>
          <w:color w:val="000000"/>
          <w:sz w:val="20"/>
          <w:szCs w:val="20"/>
        </w:rPr>
        <w:t>do 15.10.2024</w:t>
      </w:r>
    </w:p>
    <w:p w14:paraId="3E5C2BCD" w14:textId="4BB08153" w:rsidR="0024277B" w:rsidRPr="00AC569C" w:rsidRDefault="0024277B" w:rsidP="0024277B">
      <w:pPr>
        <w:spacing w:after="0"/>
        <w:rPr>
          <w:rFonts w:ascii="Arial" w:hAnsi="Arial" w:cs="Arial"/>
          <w:b/>
          <w:bCs/>
          <w:color w:val="000000"/>
          <w:sz w:val="20"/>
          <w:szCs w:val="20"/>
        </w:rPr>
      </w:pPr>
      <w:r>
        <w:rPr>
          <w:rFonts w:ascii="Arial" w:hAnsi="Arial" w:cs="Arial"/>
          <w:b/>
          <w:bCs/>
          <w:color w:val="000000"/>
          <w:sz w:val="20"/>
          <w:szCs w:val="20"/>
        </w:rPr>
        <w:t xml:space="preserve">         </w:t>
      </w:r>
      <w:r w:rsidR="00A96A33">
        <w:rPr>
          <w:rFonts w:ascii="Arial" w:hAnsi="Arial" w:cs="Arial"/>
          <w:b/>
          <w:bCs/>
          <w:color w:val="000000"/>
          <w:sz w:val="20"/>
          <w:szCs w:val="20"/>
        </w:rPr>
        <w:t>Stavební práce v šachtě</w:t>
      </w:r>
      <w:r w:rsidRPr="006B6C9C">
        <w:rPr>
          <w:rFonts w:ascii="Arial" w:hAnsi="Arial" w:cs="Arial"/>
          <w:b/>
          <w:bCs/>
          <w:color w:val="000000"/>
          <w:sz w:val="20"/>
          <w:szCs w:val="20"/>
        </w:rPr>
        <w:t xml:space="preserve">: </w:t>
      </w:r>
      <w:r w:rsidR="00A96A33">
        <w:rPr>
          <w:rFonts w:ascii="Arial" w:hAnsi="Arial" w:cs="Arial"/>
          <w:b/>
          <w:bCs/>
          <w:color w:val="000000"/>
          <w:sz w:val="20"/>
          <w:szCs w:val="20"/>
        </w:rPr>
        <w:t xml:space="preserve">max. </w:t>
      </w:r>
      <w:r>
        <w:rPr>
          <w:rFonts w:ascii="Arial" w:hAnsi="Arial" w:cs="Arial"/>
          <w:b/>
          <w:bCs/>
          <w:color w:val="000000"/>
          <w:sz w:val="20"/>
          <w:szCs w:val="20"/>
        </w:rPr>
        <w:t>3 dny (2 dny příprava, 1 den vystrojení)</w:t>
      </w:r>
    </w:p>
    <w:p w14:paraId="27256792" w14:textId="7109307C" w:rsidR="0024277B" w:rsidRDefault="0024277B" w:rsidP="006B7619">
      <w:pPr>
        <w:pStyle w:val="Text"/>
        <w:ind w:left="0"/>
        <w:rPr>
          <w:rFonts w:eastAsia="Times New Roman"/>
          <w:bCs/>
          <w:color w:val="000000"/>
          <w:sz w:val="20"/>
          <w:szCs w:val="20"/>
          <w:lang w:eastAsia="cs-CZ"/>
        </w:rPr>
      </w:pPr>
    </w:p>
    <w:p w14:paraId="339BEB8F" w14:textId="77777777" w:rsidR="00755F63" w:rsidRPr="00323CD0" w:rsidRDefault="00755F63" w:rsidP="00755F63">
      <w:pPr>
        <w:pStyle w:val="Text"/>
        <w:ind w:left="0"/>
      </w:pPr>
    </w:p>
    <w:p w14:paraId="3C28CF34" w14:textId="1E59C949" w:rsidR="0012688B" w:rsidRDefault="001C1253" w:rsidP="00D3077E">
      <w:pPr>
        <w:pStyle w:val="Nadpis2"/>
      </w:pPr>
      <w:bookmarkStart w:id="1"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5A0F31">
      <w:pPr>
        <w:pStyle w:val="Odstavecseseznamem"/>
        <w:numPr>
          <w:ilvl w:val="0"/>
          <w:numId w:val="10"/>
        </w:numPr>
        <w:ind w:left="1049" w:hanging="340"/>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5A0F31">
      <w:pPr>
        <w:pStyle w:val="Odstavecseseznamem"/>
        <w:numPr>
          <w:ilvl w:val="0"/>
          <w:numId w:val="10"/>
        </w:numPr>
        <w:ind w:left="1049" w:hanging="340"/>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176E09A" w14:textId="4FD4040C" w:rsidR="006F52BB" w:rsidRDefault="006F52BB" w:rsidP="005A0F31">
      <w:pPr>
        <w:pStyle w:val="Odstavecseseznamem"/>
        <w:numPr>
          <w:ilvl w:val="0"/>
          <w:numId w:val="10"/>
        </w:numPr>
        <w:ind w:left="1049" w:hanging="340"/>
        <w:rPr>
          <w:rFonts w:cs="Arial"/>
        </w:rPr>
      </w:pPr>
      <w:r w:rsidRPr="006F52BB">
        <w:rPr>
          <w:rFonts w:cs="Arial"/>
        </w:rPr>
        <w:t xml:space="preserve">jestliže vznikla potřeba víceprací či jiných změn v provádění Díla ve smyslu </w:t>
      </w:r>
      <w:r w:rsidR="00200012">
        <w:rPr>
          <w:rFonts w:cs="Arial"/>
        </w:rPr>
        <w:t>odst.</w:t>
      </w:r>
      <w:r w:rsidR="00200012" w:rsidRPr="006F52BB">
        <w:rPr>
          <w:rFonts w:cs="Arial"/>
        </w:rPr>
        <w:t xml:space="preserve"> </w:t>
      </w:r>
      <w:r w:rsidR="005A0F31">
        <w:rPr>
          <w:rFonts w:cs="Arial"/>
        </w:rPr>
        <w:t>6</w:t>
      </w:r>
      <w:r w:rsidRPr="006F52BB">
        <w:rPr>
          <w:rFonts w:cs="Arial"/>
        </w:rPr>
        <w:t>.9 Smlouvy, jejichž realizace objektivně zdůvodňuje prodloužení lhůt.</w:t>
      </w:r>
    </w:p>
    <w:p w14:paraId="37BE4390" w14:textId="77777777" w:rsidR="008375A9" w:rsidRPr="006D42C5" w:rsidRDefault="008375A9" w:rsidP="008375A9">
      <w:pPr>
        <w:pStyle w:val="Nadpis2"/>
        <w:rPr>
          <w:rFonts w:cs="Arial"/>
        </w:rPr>
      </w:pPr>
      <w:r>
        <w:rPr>
          <w:rFonts w:cs="Arial"/>
        </w:rPr>
        <w:t xml:space="preserve">Zhotovitel je povinen nejpozději do jednoho týdne ode dne předání staveniště předložit Objednateli harmonogram provádění prací a kontrolní a zkušební plán. </w:t>
      </w:r>
    </w:p>
    <w:p w14:paraId="37361CFB" w14:textId="77777777" w:rsidR="008375A9" w:rsidRPr="006D42C5" w:rsidRDefault="008375A9" w:rsidP="00965982">
      <w:pPr>
        <w:pStyle w:val="Odstavecseseznamem"/>
        <w:ind w:left="1049"/>
        <w:rPr>
          <w:rFonts w:cs="Arial"/>
        </w:rPr>
      </w:pPr>
    </w:p>
    <w:bookmarkEnd w:id="1"/>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389AD4E9" w:rsidR="00B854B9" w:rsidRDefault="001E7AF1" w:rsidP="00D3077E">
      <w:pPr>
        <w:pStyle w:val="Nadpis2"/>
      </w:pPr>
      <w:r>
        <w:t>Objednat</w:t>
      </w:r>
      <w:r w:rsidR="00B854B9" w:rsidRPr="00323CD0">
        <w:t xml:space="preserve">el předá protokolárně </w:t>
      </w:r>
      <w:r>
        <w:t>Zhotovite</w:t>
      </w:r>
      <w:r w:rsidR="00B854B9" w:rsidRPr="00323CD0">
        <w:t xml:space="preserve">li staveniště nejpozději </w:t>
      </w:r>
      <w:r w:rsidR="003674CC" w:rsidRPr="001C39CF">
        <w:t>3 dny</w:t>
      </w:r>
      <w:r w:rsidR="00B854B9" w:rsidRPr="00323CD0">
        <w:t xml:space="preserve"> </w:t>
      </w:r>
      <w:r w:rsidR="00B854B9">
        <w:t xml:space="preserve">přede dnem zahájení realizace </w:t>
      </w:r>
      <w:r w:rsidR="00C4592E">
        <w:t>D</w:t>
      </w:r>
      <w:r w:rsidR="00B854B9">
        <w:t xml:space="preserve">íla dle odst. </w:t>
      </w:r>
      <w:r w:rsidR="00C4592E">
        <w:t>2</w:t>
      </w:r>
      <w:r w:rsidR="00B854B9">
        <w:t xml:space="preserve">.1 </w:t>
      </w:r>
      <w:r w:rsidR="00C4592E">
        <w:t>S</w:t>
      </w:r>
      <w:r w:rsidR="00B854B9">
        <w:t xml:space="preserve">mlouvy.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DB622C">
        <w:rPr>
          <w:rFonts w:ascii="Arial" w:hAnsi="Arial" w:cs="Arial"/>
          <w:b/>
        </w:rPr>
        <w:t xml:space="preserve">Cena </w:t>
      </w:r>
      <w:r w:rsidR="0099607A">
        <w:rPr>
          <w:rFonts w:ascii="Arial" w:hAnsi="Arial" w:cs="Arial"/>
          <w:b/>
        </w:rPr>
        <w:t>D</w:t>
      </w:r>
      <w:r w:rsidRPr="00DB622C">
        <w:rPr>
          <w:rFonts w:ascii="Arial" w:hAnsi="Arial" w:cs="Arial"/>
          <w:b/>
        </w:rPr>
        <w:t>íla</w:t>
      </w:r>
    </w:p>
    <w:p w14:paraId="3B6E8985" w14:textId="41759389" w:rsidR="0012688B"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 xml:space="preserve">le, jež tvoří přílohu č. </w:t>
      </w:r>
      <w:r w:rsidR="001C39CF">
        <w:t xml:space="preserve">1 </w:t>
      </w:r>
      <w:r w:rsidR="00C4592E">
        <w:t>S</w:t>
      </w:r>
      <w:r w:rsidR="00262072" w:rsidRPr="00DB622C">
        <w:t>mlouvy (dále jen „</w:t>
      </w:r>
      <w:r w:rsidR="00262072" w:rsidRPr="00075CEB">
        <w:rPr>
          <w:b/>
          <w:bCs/>
        </w:rPr>
        <w:t>rozpočet</w:t>
      </w:r>
      <w:r w:rsidR="00262072" w:rsidRPr="00DB622C">
        <w:t xml:space="preserve">“). Tento rozpočet se považuje za rozpočet závazný, úplný a tvořící nedílnou součást této </w:t>
      </w:r>
      <w:r w:rsidR="00C4592E">
        <w:t>S</w:t>
      </w:r>
      <w:r w:rsidR="00262072" w:rsidRPr="00DB622C">
        <w:t>mlouvy.</w:t>
      </w:r>
      <w:r w:rsidRPr="00323CD0">
        <w:t xml:space="preserve"> </w:t>
      </w:r>
    </w:p>
    <w:p w14:paraId="1A9E98C6" w14:textId="07EE3B84" w:rsidR="0012688B" w:rsidRDefault="001C1253" w:rsidP="00D3077E">
      <w:pPr>
        <w:pStyle w:val="Text"/>
        <w:rPr>
          <w:highlight w:val="yellow"/>
        </w:rPr>
      </w:pPr>
      <w:r w:rsidRPr="00255BD5">
        <w:rPr>
          <w:highlight w:val="yellow"/>
        </w:rPr>
        <w:t xml:space="preserve">Cena za provedení </w:t>
      </w:r>
      <w:r w:rsidR="0099607A">
        <w:rPr>
          <w:highlight w:val="yellow"/>
        </w:rPr>
        <w:t>D</w:t>
      </w:r>
      <w:r w:rsidR="0099607A" w:rsidRPr="00255BD5">
        <w:rPr>
          <w:highlight w:val="yellow"/>
        </w:rPr>
        <w:t xml:space="preserve">íla </w:t>
      </w:r>
      <w:r w:rsidRPr="00255BD5">
        <w:rPr>
          <w:highlight w:val="yellow"/>
        </w:rPr>
        <w:t>bez DPH činí</w:t>
      </w:r>
      <w:r w:rsidR="0082164C">
        <w:rPr>
          <w:highlight w:val="yellow"/>
        </w:rPr>
        <w:tab/>
      </w:r>
      <w:permStart w:id="312747490" w:edGrp="everyone"/>
      <w:r w:rsidR="0082164C">
        <w:rPr>
          <w:highlight w:val="yellow"/>
        </w:rPr>
        <w:t>……………………</w:t>
      </w:r>
      <w:permEnd w:id="312747490"/>
      <w:r w:rsidRPr="00255BD5">
        <w:rPr>
          <w:highlight w:val="yellow"/>
        </w:rPr>
        <w:t>-Kč</w:t>
      </w:r>
    </w:p>
    <w:p w14:paraId="51579528" w14:textId="56B25C2E" w:rsidR="0012688B" w:rsidRDefault="001C1253" w:rsidP="00D3077E">
      <w:pPr>
        <w:pStyle w:val="Text"/>
        <w:rPr>
          <w:highlight w:val="yellow"/>
        </w:rPr>
      </w:pPr>
      <w:r w:rsidRPr="00255BD5">
        <w:rPr>
          <w:highlight w:val="yellow"/>
        </w:rPr>
        <w:t>(slovy:</w:t>
      </w:r>
      <w:permStart w:id="2117948004" w:edGrp="everyone"/>
      <w:r w:rsidR="005D6B62">
        <w:rPr>
          <w:highlight w:val="yellow"/>
        </w:rPr>
        <w:t xml:space="preserve">                      </w:t>
      </w:r>
      <w:r w:rsidRPr="00255BD5">
        <w:rPr>
          <w:highlight w:val="yellow"/>
        </w:rPr>
        <w:t xml:space="preserve"> </w:t>
      </w:r>
      <w:permEnd w:id="2117948004"/>
      <w:r w:rsidRPr="00255BD5">
        <w:rPr>
          <w:highlight w:val="yellow"/>
        </w:rPr>
        <w:t>Korun českých).</w:t>
      </w:r>
    </w:p>
    <w:p w14:paraId="28020656" w14:textId="6FB12D85" w:rsidR="001C1253" w:rsidRPr="00255BD5" w:rsidRDefault="001C1253" w:rsidP="00D3077E">
      <w:pPr>
        <w:pStyle w:val="Text"/>
        <w:rPr>
          <w:highlight w:val="yellow"/>
        </w:rPr>
      </w:pPr>
      <w:r w:rsidRPr="00255BD5">
        <w:rPr>
          <w:highlight w:val="yellow"/>
        </w:rPr>
        <w:tab/>
        <w:t>DPH</w:t>
      </w:r>
      <w:r w:rsidR="0082164C">
        <w:rPr>
          <w:highlight w:val="yellow"/>
        </w:rPr>
        <w:tab/>
      </w:r>
      <w:r w:rsidR="0082164C">
        <w:rPr>
          <w:highlight w:val="yellow"/>
        </w:rPr>
        <w:tab/>
      </w:r>
      <w:r w:rsidR="0082164C">
        <w:rPr>
          <w:highlight w:val="yellow"/>
        </w:rPr>
        <w:tab/>
      </w:r>
      <w:r w:rsidR="0082164C">
        <w:rPr>
          <w:highlight w:val="yellow"/>
        </w:rPr>
        <w:tab/>
      </w:r>
      <w:r w:rsidR="0082164C">
        <w:rPr>
          <w:highlight w:val="yellow"/>
        </w:rPr>
        <w:tab/>
      </w:r>
      <w:r w:rsidR="0082164C">
        <w:rPr>
          <w:highlight w:val="yellow"/>
        </w:rPr>
        <w:tab/>
      </w:r>
      <w:permStart w:id="982533459" w:edGrp="everyone"/>
      <w:r w:rsidR="0082164C">
        <w:rPr>
          <w:highlight w:val="yellow"/>
        </w:rPr>
        <w:t>……………………</w:t>
      </w:r>
      <w:r w:rsidR="0082164C" w:rsidRPr="00255BD5">
        <w:rPr>
          <w:highlight w:val="yellow"/>
        </w:rPr>
        <w:t>-</w:t>
      </w:r>
      <w:permEnd w:id="982533459"/>
      <w:r w:rsidR="0082164C" w:rsidRPr="00255BD5">
        <w:rPr>
          <w:highlight w:val="yellow"/>
        </w:rPr>
        <w:t>Kč</w:t>
      </w:r>
      <w:r w:rsidR="0082164C" w:rsidRPr="00255BD5" w:rsidDel="0082164C">
        <w:rPr>
          <w:highlight w:val="yellow"/>
        </w:rPr>
        <w:t xml:space="preserve"> </w:t>
      </w:r>
    </w:p>
    <w:p w14:paraId="70B9CCCF" w14:textId="440E445E" w:rsidR="0012688B" w:rsidRDefault="001C1253" w:rsidP="00D3077E">
      <w:pPr>
        <w:pStyle w:val="Text"/>
        <w:rPr>
          <w:highlight w:val="yellow"/>
        </w:rPr>
      </w:pPr>
      <w:r w:rsidRPr="00255BD5">
        <w:rPr>
          <w:highlight w:val="yellow"/>
        </w:rPr>
        <w:t>(slovy</w:t>
      </w:r>
      <w:permStart w:id="1893402960" w:edGrp="everyone"/>
      <w:proofErr w:type="gramStart"/>
      <w:r w:rsidRPr="00255BD5">
        <w:rPr>
          <w:highlight w:val="yellow"/>
        </w:rPr>
        <w:t>:</w:t>
      </w:r>
      <w:r w:rsidR="005D6B62">
        <w:rPr>
          <w:highlight w:val="yellow"/>
        </w:rPr>
        <w:t xml:space="preserve">   </w:t>
      </w:r>
      <w:proofErr w:type="gramEnd"/>
      <w:r w:rsidR="005D6B62">
        <w:rPr>
          <w:highlight w:val="yellow"/>
        </w:rPr>
        <w:t xml:space="preserve">                   </w:t>
      </w:r>
      <w:r w:rsidRPr="00255BD5">
        <w:rPr>
          <w:highlight w:val="yellow"/>
        </w:rPr>
        <w:t xml:space="preserve"> </w:t>
      </w:r>
      <w:permEnd w:id="1893402960"/>
      <w:r w:rsidRPr="00255BD5">
        <w:rPr>
          <w:highlight w:val="yellow"/>
        </w:rPr>
        <w:t>korun českých ).</w:t>
      </w:r>
    </w:p>
    <w:p w14:paraId="22F30A8D" w14:textId="6C1F924E" w:rsidR="0012688B" w:rsidRDefault="001C1253" w:rsidP="00D3077E">
      <w:pPr>
        <w:pStyle w:val="Text"/>
        <w:rPr>
          <w:highlight w:val="yellow"/>
        </w:rPr>
      </w:pPr>
      <w:r w:rsidRPr="00255BD5">
        <w:rPr>
          <w:highlight w:val="yellow"/>
        </w:rPr>
        <w:t xml:space="preserve">Cena za provedení </w:t>
      </w:r>
      <w:r w:rsidR="0099607A">
        <w:rPr>
          <w:highlight w:val="yellow"/>
        </w:rPr>
        <w:t>D</w:t>
      </w:r>
      <w:r w:rsidR="0099607A" w:rsidRPr="00255BD5">
        <w:rPr>
          <w:highlight w:val="yellow"/>
        </w:rPr>
        <w:t xml:space="preserve">íla </w:t>
      </w:r>
      <w:r w:rsidRPr="00255BD5">
        <w:rPr>
          <w:highlight w:val="yellow"/>
        </w:rPr>
        <w:t xml:space="preserve">včetně DPH činí </w:t>
      </w:r>
      <w:r w:rsidR="0082164C">
        <w:rPr>
          <w:highlight w:val="yellow"/>
        </w:rPr>
        <w:tab/>
      </w:r>
      <w:permStart w:id="1993954015" w:edGrp="everyone"/>
      <w:r w:rsidR="0082164C">
        <w:rPr>
          <w:highlight w:val="yellow"/>
        </w:rPr>
        <w:t>……………………</w:t>
      </w:r>
      <w:permEnd w:id="1993954015"/>
      <w:r w:rsidR="0082164C" w:rsidRPr="00255BD5">
        <w:rPr>
          <w:highlight w:val="yellow"/>
        </w:rPr>
        <w:t>-Kč</w:t>
      </w:r>
    </w:p>
    <w:p w14:paraId="60E885AF" w14:textId="403CB7CF" w:rsidR="0012688B" w:rsidRDefault="001C1253" w:rsidP="00D3077E">
      <w:pPr>
        <w:pStyle w:val="Text"/>
      </w:pPr>
      <w:r w:rsidRPr="00255BD5">
        <w:rPr>
          <w:highlight w:val="yellow"/>
        </w:rPr>
        <w:t>(Slovy:</w:t>
      </w:r>
      <w:permStart w:id="1317633324" w:edGrp="everyone"/>
      <w:r w:rsidR="005D6B62">
        <w:rPr>
          <w:highlight w:val="yellow"/>
        </w:rPr>
        <w:t xml:space="preserve">                     </w:t>
      </w:r>
      <w:r w:rsidRPr="00255BD5">
        <w:rPr>
          <w:highlight w:val="yellow"/>
        </w:rPr>
        <w:t xml:space="preserve"> </w:t>
      </w:r>
      <w:permEnd w:id="1317633324"/>
      <w:r w:rsidRPr="00255BD5">
        <w:rPr>
          <w:highlight w:val="yellow"/>
        </w:rPr>
        <w:t>korun českých ).</w:t>
      </w:r>
    </w:p>
    <w:p w14:paraId="535D68D5" w14:textId="4231D7FD" w:rsidR="0012688B" w:rsidRDefault="001C1253" w:rsidP="00D3077E">
      <w:pPr>
        <w:pStyle w:val="Text"/>
      </w:pPr>
      <w:r w:rsidRPr="00323CD0">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35DE7085"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05C0176D" w:rsidR="0012688B" w:rsidRDefault="001C1253" w:rsidP="00D3077E">
      <w:pPr>
        <w:pStyle w:val="Nadpis2"/>
      </w:pPr>
      <w:r w:rsidRPr="00323CD0">
        <w:t xml:space="preserve">Cena </w:t>
      </w:r>
      <w:r w:rsidR="00262072" w:rsidRPr="00DB622C">
        <w:t>dle rozpočtu</w:t>
      </w:r>
      <w:r w:rsidRPr="00B17879">
        <w:t xml:space="preserve"> podle </w:t>
      </w:r>
      <w:r w:rsidR="00BA4C35">
        <w:t>odst.</w:t>
      </w:r>
      <w:r w:rsidR="00BA4C35" w:rsidRPr="00B17879">
        <w:t xml:space="preserve">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27086F0A" w:rsidR="0012688B" w:rsidRPr="00DB622C"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 xml:space="preserve">elem vyžádané změny projektu, odlišné provedení Díla (vícepráce či méněpráce), musí být před jejich provedením dohodnuta odpovídající cena. O 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7C4B9201" w14:textId="4B82AD7B" w:rsidR="0012688B" w:rsidRDefault="000D589F" w:rsidP="000D589F">
      <w:pPr>
        <w:pStyle w:val="Nadpis2"/>
      </w:pPr>
      <w:r>
        <w:t xml:space="preserve">Pro stanovení ceny dle odst. 4.4 této Smlouvy bude použita jednotková cena dané práce nebo materiálu uvedená v rozpočtu a </w:t>
      </w:r>
      <w:r w:rsidRPr="00543984">
        <w:t xml:space="preserve">v případě dodatečných prací nebo </w:t>
      </w:r>
      <w:r w:rsidR="00A5536B" w:rsidRPr="00543984">
        <w:t>materiál</w:t>
      </w:r>
      <w:r w:rsidR="00A5536B">
        <w:t>ů</w:t>
      </w:r>
      <w:r w:rsidRPr="00543984">
        <w:t xml:space="preserve">, které nejsou uvedeny v rozpočtu, bude cena těchto položek stanovena dle následujícího vzorce: příslušná cena dle cenové soustavy ÚRS platné </w:t>
      </w:r>
      <w:r>
        <w:t>ke dni uzavření</w:t>
      </w:r>
      <w:r w:rsidRPr="00543984">
        <w:t xml:space="preserve"> </w:t>
      </w:r>
      <w:r>
        <w:t>S</w:t>
      </w:r>
      <w:r w:rsidRPr="00543984">
        <w:t xml:space="preserve">mlouvy x Nabídková cena </w:t>
      </w:r>
      <w:r w:rsidR="00732E66">
        <w:t>Zhotovitele ve výběrovém řízení</w:t>
      </w:r>
      <w:r w:rsidRPr="00543984">
        <w:t>/Předpokládaná hodnota veřejné zakázky. V případě, že některá položka rozpočtu nebude realizována, bude cena této položky odečtena od celkové ceny díla. V </w:t>
      </w:r>
      <w:r w:rsidRPr="005A52E0">
        <w:t xml:space="preserve">případě dodatečných prací nebo </w:t>
      </w:r>
      <w:r w:rsidR="0066721D" w:rsidRPr="005A52E0">
        <w:t>materiál</w:t>
      </w:r>
      <w:r w:rsidR="0066721D">
        <w:t>ů</w:t>
      </w:r>
      <w:r w:rsidRPr="00543984">
        <w:t xml:space="preserve">, které nejsou uvedeny v rozpočtu ani v ÚRS, předloží </w:t>
      </w:r>
      <w:r w:rsidR="0066721D">
        <w:t>Z</w:t>
      </w:r>
      <w:r w:rsidR="0066721D" w:rsidRPr="00543984">
        <w:t xml:space="preserve">hotovitel </w:t>
      </w:r>
      <w:r w:rsidR="0066721D">
        <w:t>O</w:t>
      </w:r>
      <w:r w:rsidR="0066721D" w:rsidRPr="00543984">
        <w:t xml:space="preserve">bjednateli </w:t>
      </w:r>
      <w:r w:rsidRPr="00543984">
        <w:t xml:space="preserve">výpočet změny ceny stanovený na základě cen vypočtených z rozkladu příslušných </w:t>
      </w:r>
      <w:r>
        <w:t xml:space="preserve">prací a materiálu </w:t>
      </w:r>
      <w:r w:rsidRPr="00543984">
        <w:t xml:space="preserve">a oceněných dle tohoto bodu Smlouvy na konkrétní dílčí položky, které budou </w:t>
      </w:r>
      <w:r w:rsidR="0066721D">
        <w:t>Z</w:t>
      </w:r>
      <w:r w:rsidR="0066721D" w:rsidRPr="00543984">
        <w:t xml:space="preserve">hotovitelem </w:t>
      </w:r>
      <w:r w:rsidRPr="00543984">
        <w:t>realizovány</w:t>
      </w:r>
      <w:r>
        <w:t xml:space="preserve">, a pokud ani podle tohoto postupu nebude možné cenu dodatečných prací nebo materiálu u všech položek stanovit, bude pro takové položky </w:t>
      </w:r>
      <w:r w:rsidR="002605A0">
        <w:t xml:space="preserve">použita k ocenění </w:t>
      </w:r>
      <w:r>
        <w:t>cena v místě a čase obvyklá</w:t>
      </w:r>
      <w:r w:rsidRPr="00543984">
        <w:t>.</w:t>
      </w:r>
      <w:r w:rsidR="007B5C75">
        <w:t xml:space="preserve"> </w:t>
      </w:r>
    </w:p>
    <w:p w14:paraId="3267FF87" w14:textId="1AD18046" w:rsidR="0012688B" w:rsidRDefault="001C1253" w:rsidP="00D3077E">
      <w:pPr>
        <w:pStyle w:val="Nadpis2"/>
      </w:pPr>
      <w:r w:rsidRPr="00323CD0">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372C3756" w14:textId="582F6B0E" w:rsidR="004B7766" w:rsidRDefault="001E7AF1" w:rsidP="005A0F31">
      <w:pPr>
        <w:pStyle w:val="Nadpis2"/>
      </w:pPr>
      <w:r>
        <w:t>Objednat</w:t>
      </w:r>
      <w:r w:rsidR="00DB622C">
        <w:t>el</w:t>
      </w:r>
      <w:r w:rsidR="0082164C">
        <w:t xml:space="preserve"> neposkytuje </w:t>
      </w:r>
      <w:r>
        <w:t>Zhotovite</w:t>
      </w:r>
      <w:r w:rsidR="0082164C">
        <w:t>l</w:t>
      </w:r>
      <w:r w:rsidR="007B5C75">
        <w:t>i</w:t>
      </w:r>
      <w:r w:rsidR="0082164C">
        <w:t xml:space="preserve"> zálohy.</w:t>
      </w:r>
    </w:p>
    <w:p w14:paraId="47F19C81" w14:textId="71E76DFB" w:rsidR="0048340C" w:rsidRPr="005A0F31" w:rsidRDefault="0048340C" w:rsidP="005A0F31">
      <w:pPr>
        <w:pStyle w:val="Nadpis2"/>
      </w:pPr>
      <w:r>
        <w:t>Objednatel uhradí fakturu za cenu Díla dle této Smlouvy tehdy, když bude toto plnění dokončené a bez vad a nedodělků ze strany zhotovitele objednateli předáno, o čemž bude smluvními stranami sepsán předávací protokol, který toto potvrdí.</w:t>
      </w:r>
    </w:p>
    <w:p w14:paraId="3D411409" w14:textId="64610ED6" w:rsidR="008077F9" w:rsidRPr="005A0F31" w:rsidRDefault="008077F9" w:rsidP="005A0F31">
      <w:pPr>
        <w:pStyle w:val="Nadpis2"/>
      </w:pPr>
      <w:r w:rsidRPr="00C4402C">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66FD6A12" w14:textId="77777777" w:rsidR="008077F9" w:rsidRPr="00DB622C" w:rsidRDefault="008077F9" w:rsidP="008077F9">
      <w:pPr>
        <w:pStyle w:val="Nadpis2"/>
      </w:pPr>
      <w:r>
        <w:t>N</w:t>
      </w:r>
      <w:r w:rsidRPr="00280648">
        <w:t xml:space="preserve">ámitky proti údajům uvedeným ve faktuře může </w:t>
      </w:r>
      <w:r>
        <w:t>Objednat</w:t>
      </w:r>
      <w:r w:rsidRPr="00280648">
        <w:t xml:space="preserve">el uplatnit do konce lhůty její splatnosti s tím, že ji odešle </w:t>
      </w:r>
      <w:r>
        <w:t>Zhotovite</w:t>
      </w:r>
      <w:r w:rsidRPr="00280648">
        <w:t xml:space="preserve">li s uvedením výhrad. Tímto okamžikem se zastaví lhůta splatnosti. Od okamžiku doručení opravené faktury </w:t>
      </w:r>
      <w:r>
        <w:t>Objednat</w:t>
      </w:r>
      <w:r w:rsidRPr="00280648">
        <w:t xml:space="preserve">eli běží nová lhůta splatnosti faktury. </w:t>
      </w:r>
    </w:p>
    <w:p w14:paraId="1D1B03A1" w14:textId="1246C01E" w:rsidR="0012688B" w:rsidRDefault="001E7AF1" w:rsidP="00D3077E">
      <w:pPr>
        <w:pStyle w:val="Nadpis2"/>
      </w:pPr>
      <w:r>
        <w:t>Objednat</w:t>
      </w:r>
      <w:r w:rsidR="001C1253" w:rsidRPr="00323CD0">
        <w:t xml:space="preserve">el uhradí fakturu bezhotovostním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5B74A36A" w14:textId="0AB4087E" w:rsidR="00BC75D7" w:rsidRDefault="00BC75D7" w:rsidP="00BC75D7">
      <w:pPr>
        <w:pStyle w:val="Nadpis2"/>
      </w:pPr>
      <w:r>
        <w:t>Zhotovite</w:t>
      </w:r>
      <w:r w:rsidRPr="00DB622C">
        <w:t xml:space="preserve">l bude dodržovat </w:t>
      </w:r>
      <w:r w:rsidR="001C597C">
        <w:t>veškeré závazné předpisy upravující</w:t>
      </w:r>
      <w:r w:rsidRPr="00DB622C">
        <w:t xml:space="preserve"> bezpečnost práce a </w:t>
      </w:r>
      <w:r w:rsidR="002F39AA">
        <w:t xml:space="preserve">ochranu zdraví při práci </w:t>
      </w:r>
      <w:r w:rsidR="00D21F9E">
        <w:t xml:space="preserve">a </w:t>
      </w:r>
      <w:r w:rsidRPr="00DB622C">
        <w:t xml:space="preserve">požární </w:t>
      </w:r>
      <w:r w:rsidR="00D21F9E" w:rsidRPr="00DB622C">
        <w:t>ochran</w:t>
      </w:r>
      <w:r w:rsidR="00D21F9E">
        <w:t>u</w:t>
      </w:r>
      <w:r w:rsidRPr="00DB622C">
        <w:t xml:space="preserve">. Dnem předání staveniště </w:t>
      </w:r>
      <w:r>
        <w:t>Zhotovite</w:t>
      </w:r>
      <w:r w:rsidRPr="00DB622C">
        <w:t xml:space="preserve">l přebírá v plném rozsahu odpovědnost za vlastní řízení prací, dodržování předpisů o bezpečnosti práce a </w:t>
      </w:r>
      <w:r w:rsidR="00D5527E" w:rsidRPr="00DB622C">
        <w:t>ochran</w:t>
      </w:r>
      <w:r w:rsidR="00D5527E">
        <w:t>ě</w:t>
      </w:r>
      <w:r w:rsidR="00D5527E" w:rsidRPr="00DB622C">
        <w:t xml:space="preserve"> </w:t>
      </w:r>
      <w:r w:rsidRPr="00DB622C">
        <w:t xml:space="preserve">zdraví, </w:t>
      </w:r>
      <w:r>
        <w:t>a </w:t>
      </w:r>
      <w:r w:rsidRPr="00DB622C">
        <w:t>za zachování pořádku na staveništi.</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4451417B" w14:textId="69726265" w:rsidR="00BC75D7" w:rsidRDefault="00BC75D7" w:rsidP="00BC75D7">
      <w:pPr>
        <w:pStyle w:val="Nadpis2"/>
      </w:pPr>
      <w:r>
        <w:lastRenderedPageBreak/>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r w:rsidR="00E116E4" w:rsidRPr="00E116E4">
        <w:t xml:space="preserve"> Zhotovitel je dále po převzetí staveniště a před zahájením vlastních prací na </w:t>
      </w:r>
      <w:r w:rsidR="006758C1">
        <w:t>D</w:t>
      </w:r>
      <w:r w:rsidR="00E116E4" w:rsidRPr="00E116E4">
        <w:t>íle povinen na své náklady povést pasportizaci všech pozemků dotčených prováděním Díla a na nich umístěných staveb (včetně komunikací a dočasných staveb) a takto vyhotovenou pasportizaci předat Objednateli nejpozději v den zahájení realizace Díla.</w:t>
      </w:r>
    </w:p>
    <w:p w14:paraId="7C49EC43" w14:textId="77777777" w:rsidR="00BC75D7" w:rsidRDefault="00BC75D7" w:rsidP="00BC75D7">
      <w:pPr>
        <w:pStyle w:val="Nadpis2"/>
      </w:pPr>
      <w:r w:rsidRPr="00ED468B">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3AF9CBB6" w14:textId="77777777" w:rsidR="00BC75D7" w:rsidRPr="00ED468B" w:rsidRDefault="00BC75D7" w:rsidP="00BC75D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1C08EB3F" w14:textId="77777777" w:rsidR="00BC75D7" w:rsidRDefault="00BC75D7" w:rsidP="00BC75D7">
      <w:pPr>
        <w:pStyle w:val="Nadpis2"/>
      </w:pPr>
      <w:r>
        <w:t>Zhotovite</w:t>
      </w:r>
      <w:r w:rsidRPr="00ED468B">
        <w:t xml:space="preserve">l je povinen umožnit </w:t>
      </w:r>
      <w:r>
        <w:t xml:space="preserve">Objednateli či jím pověřeným osobám </w:t>
      </w:r>
      <w:r w:rsidRPr="00ED468B">
        <w:t>výkon technického dozoru stavebníka a autorského dozoru projektanta, případně výkon činnosti koordinátora bezpečnosti a ochrany zdraví při práci na staveništi, pokud to stanoví jiný právní předpis.</w:t>
      </w:r>
    </w:p>
    <w:p w14:paraId="1D359978" w14:textId="77777777" w:rsidR="00BC75D7" w:rsidRDefault="00BC75D7" w:rsidP="00BC75D7">
      <w:pPr>
        <w:pStyle w:val="Nadpis2"/>
      </w:pPr>
      <w:r>
        <w:t>Zhotovite</w:t>
      </w:r>
      <w:r w:rsidRPr="00323CD0">
        <w:t xml:space="preserve">l se zavazuje provést za úhradu vícepráce, požadované </w:t>
      </w:r>
      <w:r>
        <w:t>Objednat</w:t>
      </w:r>
      <w:r w:rsidRPr="00323CD0">
        <w:t>elem, jejichž nutnost vyplynula v průběhu prací a nejsou zahrnuty v projektové dokumentaci nebo práce, požadované kolaudačním orgánem při kolaudačním řízení.</w:t>
      </w:r>
    </w:p>
    <w:p w14:paraId="2C4D524F" w14:textId="77777777" w:rsidR="00BC75D7" w:rsidRDefault="00BC75D7" w:rsidP="00BC75D7">
      <w:pPr>
        <w:pStyle w:val="Nadpis2"/>
      </w:pPr>
      <w:r>
        <w:t>Zhotovite</w:t>
      </w:r>
      <w:r w:rsidRPr="00323CD0">
        <w:t xml:space="preserve">l zabezpečí na vhodném místě na staveništi instalaci viditelného označení stavby s označením základních údajů stavby a s uvedením jmen a funkcí zástupců projektanta, </w:t>
      </w:r>
      <w:r>
        <w:t>Zhotovite</w:t>
      </w:r>
      <w:r w:rsidRPr="00323CD0">
        <w:t xml:space="preserve">le a technického dozoru </w:t>
      </w:r>
      <w:r>
        <w:t>Objednat</w:t>
      </w:r>
      <w:r w:rsidRPr="00323CD0">
        <w:t>ele.</w:t>
      </w:r>
    </w:p>
    <w:p w14:paraId="2D5B5FA4" w14:textId="77777777" w:rsidR="00BC75D7" w:rsidRDefault="00BC75D7" w:rsidP="00BC75D7">
      <w:pPr>
        <w:pStyle w:val="Nadpis2"/>
      </w:pPr>
      <w:r>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jsou </w:t>
      </w:r>
      <w:r>
        <w:t>nese Zhotovitel.</w:t>
      </w:r>
    </w:p>
    <w:p w14:paraId="58407BA5" w14:textId="17617E8D" w:rsidR="00EF0AA1" w:rsidRDefault="00EF0AA1" w:rsidP="00E56FAD">
      <w:pPr>
        <w:pStyle w:val="Nadpis2"/>
        <w:ind w:hanging="680"/>
      </w:pPr>
      <w:r w:rsidRPr="003D6F30">
        <w:t>Zhotovitel si zajišťuje na vlastní účet a náklady zřízení a vedení přípojek vody a elektro a dalších energií potřebných pro provoz zařízení staveniště a pro provádění prací a sám hradí náklady na spotřebované energie (na dodávku elektřiny, vodné, stočné apod.).</w:t>
      </w:r>
    </w:p>
    <w:p w14:paraId="2570E03C" w14:textId="649FF04D" w:rsidR="00BC75D7" w:rsidRDefault="00BC75D7" w:rsidP="00BC75D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66D2AB7D" w14:textId="47DE253E" w:rsidR="006D42C5" w:rsidRDefault="006D42C5" w:rsidP="00622EFF">
      <w:pPr>
        <w:pStyle w:val="Nadpis2"/>
        <w:rPr>
          <w:rFonts w:cs="Arial"/>
          <w:szCs w:val="22"/>
        </w:rPr>
      </w:pPr>
      <w:r>
        <w:t>Objednatel je oprávněn kontrolovat průběh provádění Díla. Na žádost Objednatele je Zhotovitel povinen předložit Objednateli veškeré podklady o provádění Díla a seznámit ho se stavem provádění Díla.</w:t>
      </w:r>
      <w:r w:rsidR="00622EFF">
        <w:t xml:space="preserve"> </w:t>
      </w:r>
    </w:p>
    <w:p w14:paraId="57D00989" w14:textId="77777777" w:rsidR="005273FD" w:rsidRDefault="005273FD" w:rsidP="005273FD">
      <w:pPr>
        <w:pStyle w:val="Nadpis2"/>
      </w:pPr>
      <w:r>
        <w:t xml:space="preserve">Zhotovitel je povinen u materiálů a výrobků, které budou použity k provedení Díla a u nichž tak je uvedeno v projektové dokumentaci, která tvoří přílohu č. 1 této Smlouvy, předložit Objednateli doklady prokazující shodu materiálu či výrobku s požadavky Objednatele a popřípadě též vzorek výrobku či materiálu, a to před jejich použitím.  </w:t>
      </w:r>
    </w:p>
    <w:p w14:paraId="5F11A121" w14:textId="0DC77589" w:rsidR="006D42C5" w:rsidRDefault="00BC75D7" w:rsidP="006D42C5">
      <w:pPr>
        <w:pStyle w:val="Nadpis2"/>
      </w:pPr>
      <w:r>
        <w:t>Objednatele se zavazuje poskytnout Zhotoviteli součinnost nezbytnou k provedení Díla.</w:t>
      </w:r>
      <w:r w:rsidR="006D42C5">
        <w:t xml:space="preserve"> Zhotovitel prohlašuje, že k datu podpisu Smlouvy si:</w:t>
      </w:r>
    </w:p>
    <w:p w14:paraId="425F4634" w14:textId="77777777" w:rsidR="006D42C5" w:rsidRDefault="006D42C5" w:rsidP="00075CEB">
      <w:pPr>
        <w:pStyle w:val="Odstavecseseznamem"/>
        <w:numPr>
          <w:ilvl w:val="0"/>
          <w:numId w:val="14"/>
        </w:numPr>
        <w:ind w:left="993" w:hanging="284"/>
      </w:pPr>
      <w:r>
        <w:t>všechny nejasné podmínky pro realizaci Díla vyjasnil s Objednatelem;</w:t>
      </w:r>
    </w:p>
    <w:p w14:paraId="5C152336" w14:textId="77777777" w:rsidR="006D42C5" w:rsidRDefault="006D42C5" w:rsidP="00075CEB">
      <w:pPr>
        <w:pStyle w:val="Odstavecseseznamem"/>
        <w:numPr>
          <w:ilvl w:val="0"/>
          <w:numId w:val="14"/>
        </w:numPr>
        <w:ind w:left="993" w:hanging="284"/>
      </w:pPr>
      <w:r>
        <w:lastRenderedPageBreak/>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t>veškeré své požadavky na Objednatele uplatnil ve Smlouvě.</w:t>
      </w:r>
    </w:p>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Pr="00DB622C"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24A23F96" w14:textId="036A4084" w:rsidR="00026823" w:rsidRDefault="00026823" w:rsidP="00026823">
      <w:pPr>
        <w:pStyle w:val="Nadpis2"/>
      </w:pPr>
      <w:r>
        <w:t>Zhotovite</w:t>
      </w:r>
      <w:r w:rsidRPr="00323CD0">
        <w:t xml:space="preserve">l poskytuje </w:t>
      </w:r>
      <w:r>
        <w:t>Objednateli</w:t>
      </w:r>
      <w:r w:rsidRPr="00323CD0">
        <w:t xml:space="preserve"> na kompletní zhotovené </w:t>
      </w:r>
      <w:r>
        <w:t>D</w:t>
      </w:r>
      <w:r w:rsidRPr="00323CD0">
        <w:t xml:space="preserve">ílo </w:t>
      </w:r>
      <w:r>
        <w:t xml:space="preserve">nad rámec zákonných práv Objednatele z vadného plnění </w:t>
      </w:r>
      <w:r w:rsidRPr="00323CD0">
        <w:t xml:space="preserve">záruku </w:t>
      </w:r>
      <w:r>
        <w:t xml:space="preserve">za jakost Díla </w:t>
      </w:r>
      <w:r w:rsidRPr="00323CD0">
        <w:t>v délce trvání 5 let</w:t>
      </w:r>
      <w:r>
        <w:t xml:space="preserve">, kterou se zaručuje, že si Dílo po dobu trvání záruky </w:t>
      </w:r>
      <w:r w:rsidRPr="00336244">
        <w:t>při obvyklém použití uchov</w:t>
      </w:r>
      <w:r>
        <w:t xml:space="preserve">á sjednané vlastnosti, </w:t>
      </w:r>
      <w:r w:rsidRPr="00336244">
        <w:t>funkce a výkonnost</w:t>
      </w:r>
      <w:r>
        <w:t xml:space="preserve"> a bude způsobilé </w:t>
      </w:r>
      <w:r w:rsidR="001E2326">
        <w:t xml:space="preserve">k použití </w:t>
      </w:r>
      <w:r>
        <w:t>ke svému účelu. Při porušení této záruky má Objednatel právo na bezplatné odstranění vad.</w:t>
      </w:r>
      <w:r w:rsidRPr="00323CD0">
        <w:t xml:space="preserve"> </w:t>
      </w:r>
    </w:p>
    <w:p w14:paraId="1C77BB6D" w14:textId="75D8E14D" w:rsidR="0012688B" w:rsidRDefault="001C1253" w:rsidP="00D3077E">
      <w:pPr>
        <w:pStyle w:val="Nadpis2"/>
      </w:pPr>
      <w:r w:rsidRPr="00323CD0">
        <w:t xml:space="preserve">Záruka počíná běžet dnem protokolárního předání a převzetí </w:t>
      </w:r>
      <w:r w:rsidR="00502570">
        <w:t>D</w:t>
      </w:r>
      <w:r w:rsidR="00280648">
        <w:t>íla bez vad a</w:t>
      </w:r>
      <w:r w:rsidR="00D219FA">
        <w:t> </w:t>
      </w:r>
      <w:r w:rsidR="00280648">
        <w:t xml:space="preserve">nedodělků. </w:t>
      </w:r>
    </w:p>
    <w:p w14:paraId="385E14C6" w14:textId="73620BA8" w:rsidR="0012688B" w:rsidRDefault="001E7AF1" w:rsidP="00D3077E">
      <w:pPr>
        <w:pStyle w:val="Nadpis2"/>
      </w:pPr>
      <w:r>
        <w:t>Objednat</w:t>
      </w:r>
      <w:r w:rsidR="001C1253" w:rsidRPr="00323CD0">
        <w:t xml:space="preserve">el se zavazuje, že případnou reklamaci vady </w:t>
      </w:r>
      <w:r w:rsidR="0099607A">
        <w:t>D</w:t>
      </w:r>
      <w:r w:rsidR="001C1253" w:rsidRPr="00323CD0">
        <w:t xml:space="preserve">íla uplatní bezodkladně po jejím zjištění písemnou formou. </w:t>
      </w:r>
    </w:p>
    <w:p w14:paraId="0C4FB10C" w14:textId="5CE3AE14" w:rsidR="0012688B" w:rsidRDefault="001E7AF1" w:rsidP="00D3077E">
      <w:pPr>
        <w:pStyle w:val="Nadpis2"/>
      </w:pPr>
      <w:r w:rsidRPr="00367B88">
        <w:t>Zhotovite</w:t>
      </w:r>
      <w:r w:rsidR="001C1253" w:rsidRPr="00367B88">
        <w:t xml:space="preserve">l se zavazuje začít s odstraňováním případných vad </w:t>
      </w:r>
      <w:r w:rsidR="00502570" w:rsidRPr="00367B88">
        <w:t xml:space="preserve">Díla </w:t>
      </w:r>
      <w:r w:rsidR="001A499B" w:rsidRPr="00367B88">
        <w:t>(z titulu odpovědnosti za vady nebo záruky</w:t>
      </w:r>
      <w:r w:rsidR="003214F8">
        <w:t xml:space="preserve"> </w:t>
      </w:r>
      <w:r w:rsidR="00C57FD1">
        <w:t>z</w:t>
      </w:r>
      <w:r w:rsidR="003214F8">
        <w:t>a jakost díla dle odst. 7.2 této Smlouvy</w:t>
      </w:r>
      <w:r w:rsidR="001A499B" w:rsidRPr="00367B88">
        <w:t>),</w:t>
      </w:r>
      <w:r w:rsidR="001A499B">
        <w:t xml:space="preserve"> </w:t>
      </w:r>
      <w:r w:rsidR="001C1253" w:rsidRPr="00323CD0">
        <w:t xml:space="preserve">nejpozději do </w:t>
      </w:r>
      <w:r w:rsidR="00D219FA" w:rsidRPr="00323CD0">
        <w:t>3</w:t>
      </w:r>
      <w:r w:rsidR="00D219FA">
        <w:t> </w:t>
      </w:r>
      <w:r w:rsidR="001C1253" w:rsidRPr="00323CD0">
        <w:t>dnů od</w:t>
      </w:r>
      <w:r w:rsidR="00D219FA">
        <w:t>e dne</w:t>
      </w:r>
      <w:r w:rsidR="001C1253" w:rsidRPr="00323CD0">
        <w:t xml:space="preserve"> uplatnění oprávněné reklamace </w:t>
      </w:r>
      <w:r>
        <w:t>Objednat</w:t>
      </w:r>
      <w:r w:rsidR="001C1253" w:rsidRPr="00323CD0">
        <w:t xml:space="preserve">elem a vady odstranit v co nejkratším technicky možném termínu. Termín odstranění vad se dohodne písemnou formou. Jestliže </w:t>
      </w:r>
      <w:r>
        <w:t>Zhotovite</w:t>
      </w:r>
      <w:r w:rsidR="001C1253" w:rsidRPr="00323CD0">
        <w:t xml:space="preserve">l </w:t>
      </w:r>
      <w:r w:rsidR="00280648">
        <w:t>nezačne odstraňovat vady ve lhůtě dle věty první či vady neodstraní v dohodnutém termínu,</w:t>
      </w:r>
      <w:r w:rsidR="001C1253" w:rsidRPr="00323CD0">
        <w:t xml:space="preserve"> je </w:t>
      </w:r>
      <w:r>
        <w:t>Objednat</w:t>
      </w:r>
      <w:r w:rsidR="001C1253" w:rsidRPr="00323CD0">
        <w:t xml:space="preserve">el oprávněn </w:t>
      </w:r>
      <w:r w:rsidR="00280648">
        <w:t xml:space="preserve">pověřit odstraněním vady třetí osobu. </w:t>
      </w:r>
      <w:r>
        <w:t>Zhotovite</w:t>
      </w:r>
      <w:r w:rsidR="00280648">
        <w:t xml:space="preserve">l je v takovém případě povinen uhradit </w:t>
      </w:r>
      <w:r>
        <w:t>Objednat</w:t>
      </w:r>
      <w:r w:rsidR="00280648">
        <w:t xml:space="preserve">eli náklady vynaložené na odstranění vady do 3 dnů ode dne předložení jejich vyúčtování </w:t>
      </w:r>
      <w:r>
        <w:t>Objednat</w:t>
      </w:r>
      <w:r w:rsidR="00280648">
        <w:t xml:space="preserve">elem. </w:t>
      </w:r>
    </w:p>
    <w:p w14:paraId="2EB2BD06" w14:textId="4032A839" w:rsidR="003214F8" w:rsidRPr="003214F8" w:rsidRDefault="003214F8" w:rsidP="003214F8">
      <w:pPr>
        <w:pStyle w:val="Nadpis2"/>
      </w:pPr>
      <w:bookmarkStart w:id="2" w:name="_Ref120173425"/>
      <w:r w:rsidRPr="003214F8">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r>
        <w:t>5</w:t>
      </w:r>
      <w:r w:rsidRPr="003214F8">
        <w:t>.000.000,-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p>
    <w:bookmarkEnd w:id="2"/>
    <w:p w14:paraId="325DB189" w14:textId="3E579516" w:rsidR="0012688B" w:rsidRDefault="001E7AF1" w:rsidP="00D3077E">
      <w:pPr>
        <w:pStyle w:val="Nadpis2"/>
      </w:pPr>
      <w:r>
        <w:t>Zhotovite</w:t>
      </w:r>
      <w:r w:rsidR="00C9373E">
        <w:t>l je povinen kdykoliv na požádání pře</w:t>
      </w:r>
      <w:r w:rsidR="003214F8">
        <w:t>d</w:t>
      </w:r>
      <w:r w:rsidR="00C9373E">
        <w:t xml:space="preserve">ložit </w:t>
      </w:r>
      <w:r>
        <w:t>Objednat</w:t>
      </w:r>
      <w:r w:rsidR="00C9373E">
        <w:t xml:space="preserve">eli pojistnou smlouvu dle odst. </w:t>
      </w:r>
      <w:r w:rsidR="00994A52">
        <w:fldChar w:fldCharType="begin"/>
      </w:r>
      <w:r w:rsidR="00994A52">
        <w:instrText xml:space="preserve"> REF _Ref120173425 \r \h </w:instrText>
      </w:r>
      <w:r w:rsidR="00994A52">
        <w:fldChar w:fldCharType="separate"/>
      </w:r>
      <w:r w:rsidR="00B03928">
        <w:t>7.6</w:t>
      </w:r>
      <w:r w:rsidR="00994A52">
        <w:fldChar w:fldCharType="end"/>
      </w:r>
      <w:r w:rsidR="00C9373E">
        <w:t xml:space="preserve"> 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27DAB734" w14:textId="0AD51354" w:rsidR="0012688B" w:rsidRDefault="001E7AF1" w:rsidP="00D3077E">
      <w:pPr>
        <w:pStyle w:val="Nadpis2"/>
      </w:pPr>
      <w:r>
        <w:t>Zhotovite</w:t>
      </w:r>
      <w:r w:rsidR="00262072" w:rsidRPr="00DB622C">
        <w:t xml:space="preserve">l povede o průběhu prací na stavbě stavební deník v rozsahu stanoveném příslušnými právními předpisy. Oprávnění psát do deníku mají </w:t>
      </w:r>
      <w:r w:rsidR="00934AB9">
        <w:t xml:space="preserve">jen </w:t>
      </w:r>
      <w:r w:rsidR="00262072" w:rsidRPr="00DB622C">
        <w:t xml:space="preserve">pověření zástupci </w:t>
      </w:r>
      <w:r>
        <w:t>Objednat</w:t>
      </w:r>
      <w:r w:rsidR="00262072" w:rsidRPr="00DB622C">
        <w:t xml:space="preserve">ele a </w:t>
      </w:r>
      <w:r>
        <w:t>Zhotovite</w:t>
      </w:r>
      <w:r w:rsidR="00262072" w:rsidRPr="00DB622C">
        <w:t>le.</w:t>
      </w:r>
    </w:p>
    <w:p w14:paraId="2B5337A9" w14:textId="794D3D75" w:rsidR="00994A52" w:rsidRPr="00DB622C" w:rsidRDefault="00994A52" w:rsidP="00994A52">
      <w:pPr>
        <w:pStyle w:val="Nadpis2"/>
      </w:pPr>
      <w:r w:rsidRPr="00994A52">
        <w:t xml:space="preserve">Stavební deník vede </w:t>
      </w:r>
      <w:r w:rsidR="000B0AC5">
        <w:t>Z</w:t>
      </w:r>
      <w:r w:rsidRPr="00994A52">
        <w:t>hotovitel ode dne, kdy byly zahájeny práce na staveništi. Do stavebního deníku se zapisují skutečnosti rozhodné pro plnění Smlouvy. Stavební deník je veden do dne odstranění vad a nedodělků.</w:t>
      </w:r>
    </w:p>
    <w:p w14:paraId="0CB301B0" w14:textId="77437388" w:rsidR="00DD30FC" w:rsidRPr="00DB622C" w:rsidRDefault="00262072" w:rsidP="00D3077E">
      <w:pPr>
        <w:pStyle w:val="Nadpis2"/>
      </w:pPr>
      <w:r w:rsidRPr="00DB622C">
        <w:lastRenderedPageBreak/>
        <w:t xml:space="preserve">V případě, že jedna ze stran nebude se zápisem </w:t>
      </w:r>
      <w:r w:rsidR="00E86D34">
        <w:t xml:space="preserve">ve stavebním deníku </w:t>
      </w:r>
      <w:r w:rsidRPr="00DB622C">
        <w:t>souhlasit, je povinna se písemně vyjádřit nejpozději do 3 pracovních dnů, jinak se má za to, že s</w:t>
      </w:r>
      <w:r w:rsidR="00E86D34">
        <w:t> </w:t>
      </w:r>
      <w:r w:rsidRPr="00DB622C">
        <w:t>obsahem zápisu souhlasí.</w:t>
      </w:r>
    </w:p>
    <w:p w14:paraId="241EA78B" w14:textId="343552EB" w:rsidR="0012688B" w:rsidRDefault="00262072" w:rsidP="00D3077E">
      <w:pPr>
        <w:pStyle w:val="Nadpis2"/>
      </w:pPr>
      <w:r w:rsidRPr="00DB622C">
        <w:t>Zápis v deníku nemá charakter smluvního ujednání.</w:t>
      </w:r>
    </w:p>
    <w:p w14:paraId="029E12AA" w14:textId="2F346C13" w:rsidR="00994A52" w:rsidRDefault="00994A52" w:rsidP="00994A52">
      <w:pPr>
        <w:pStyle w:val="Nadpis2"/>
      </w:pPr>
      <w:r>
        <w:t xml:space="preserve">Mimo rozsah denních zápisů se ve stavebním deníku dále zaznamenává výzva k prověření prací (3 dny předem), které vzhledem k dalšímu postupu prací budou zakryty nebo se stanou nepřístupnými. </w:t>
      </w:r>
    </w:p>
    <w:p w14:paraId="053EC71F" w14:textId="77FBEA45" w:rsidR="00994A52" w:rsidRDefault="00994A52" w:rsidP="00994A52">
      <w:pPr>
        <w:pStyle w:val="Nadpis2"/>
      </w:pPr>
      <w:r>
        <w:t xml:space="preserve">Nedostaví-li se zástupce </w:t>
      </w:r>
      <w:r w:rsidR="000B0AC5">
        <w:t xml:space="preserve">Objednatele </w:t>
      </w:r>
      <w:r>
        <w:t xml:space="preserve">v termínu daném zápisem ve stavebním deníku, je </w:t>
      </w:r>
      <w:r w:rsidR="000B0AC5">
        <w:t xml:space="preserve">Zhotovitel </w:t>
      </w:r>
      <w:r>
        <w:t xml:space="preserve">oprávněn provést zakrytí prací bez účasti </w:t>
      </w:r>
      <w:r w:rsidR="000B0AC5">
        <w:t>Objednatele</w:t>
      </w:r>
      <w:r>
        <w:t>.</w:t>
      </w:r>
    </w:p>
    <w:p w14:paraId="5469AF0E" w14:textId="2EEECA7D" w:rsidR="00994A52" w:rsidRDefault="00994A52" w:rsidP="00994A52">
      <w:pPr>
        <w:pStyle w:val="Nadpis2"/>
      </w:pPr>
      <w:r>
        <w:t xml:space="preserve">Pokud </w:t>
      </w:r>
      <w:r w:rsidR="000B0AC5">
        <w:t xml:space="preserve">Objednatel </w:t>
      </w:r>
      <w:r>
        <w:t xml:space="preserve">požaduje dodatečné odkrytí prací, je povinen uhradit vzniklé náklady, avšak pouze v případě, že práce jsou provedeny bez vad. V opačném případě nese náklady </w:t>
      </w:r>
      <w:r w:rsidR="000B0AC5">
        <w:t>Zhotovitel</w:t>
      </w:r>
      <w:r>
        <w:t>.</w:t>
      </w:r>
    </w:p>
    <w:p w14:paraId="7CBAD43D" w14:textId="7E8E97F7" w:rsidR="00994A52" w:rsidRDefault="00994A52" w:rsidP="00994A52">
      <w:pPr>
        <w:pStyle w:val="Nadpis2"/>
      </w:pPr>
      <w:r>
        <w:t xml:space="preserve">Jestliže </w:t>
      </w:r>
      <w:r w:rsidR="003E35B9">
        <w:t xml:space="preserve">Objednatel </w:t>
      </w:r>
      <w:r>
        <w:t xml:space="preserve">zjistí hrubé porušení technologických a technických předpisů, ČSN, při provádění prací, má právo zastavit práce </w:t>
      </w:r>
      <w:r w:rsidR="000B0AC5">
        <w:t xml:space="preserve">Zhotovitele </w:t>
      </w:r>
      <w:r>
        <w:t>do provedení nápravy.</w:t>
      </w:r>
    </w:p>
    <w:p w14:paraId="0B441867" w14:textId="7777777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3DBD66F5" w:rsidR="0012688B" w:rsidRDefault="00714EB1" w:rsidP="00D3077E">
      <w:pPr>
        <w:pStyle w:val="Nadpis2"/>
      </w:pPr>
      <w:bookmarkStart w:id="3"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Výzva může být učiněna i zápisem do stavebního deníku.</w:t>
      </w:r>
      <w:bookmarkEnd w:id="3"/>
      <w:r>
        <w:t xml:space="preserve"> </w:t>
      </w:r>
    </w:p>
    <w:p w14:paraId="5D699058" w14:textId="2DCBC965" w:rsidR="0012688B" w:rsidRPr="00DB622C" w:rsidRDefault="00262072" w:rsidP="00D3077E">
      <w:pPr>
        <w:pStyle w:val="Nadpis2"/>
      </w:pPr>
      <w:r w:rsidRPr="00DB622C">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B03928">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4EBD8ED5" w14:textId="77777777" w:rsidR="0012688B" w:rsidRPr="00DB622C" w:rsidRDefault="00262072" w:rsidP="00D3077E">
      <w:pPr>
        <w:pStyle w:val="Nadpis2"/>
      </w:pPr>
      <w:r w:rsidRPr="00DB622C">
        <w:t xml:space="preserve">Splněním Díla se rozumí řádné </w:t>
      </w:r>
      <w:r w:rsidR="00596BC3">
        <w:t>dokončení</w:t>
      </w:r>
      <w:r w:rsidRPr="00DB622C">
        <w:t xml:space="preserve"> Díla bez vad a nedodělků podle platných právních předpisů, technických norem a v souladu s touto Smlouvou.</w:t>
      </w:r>
    </w:p>
    <w:p w14:paraId="591D6961" w14:textId="2618DE8F" w:rsidR="0012688B" w:rsidRDefault="001E7AF1" w:rsidP="00D3077E">
      <w:pPr>
        <w:pStyle w:val="Nadpis2"/>
      </w:pPr>
      <w:r>
        <w:lastRenderedPageBreak/>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58608C92" w14:textId="6DF1AF80" w:rsidR="0012688B" w:rsidRDefault="00596BC3" w:rsidP="00D3077E">
      <w:pPr>
        <w:pStyle w:val="Nadpis2"/>
      </w:pPr>
      <w:r>
        <w:t xml:space="preserve">Povinnost </w:t>
      </w:r>
      <w:r w:rsidR="001E7AF1">
        <w:t>Zhotovite</w:t>
      </w:r>
      <w:r>
        <w:t xml:space="preserve">le provést řádně Dílo je splněna dnem, kdy je Dílo včetně příslušných dokladů předáno </w:t>
      </w:r>
      <w:r w:rsidR="001E7AF1">
        <w:t>Objednat</w:t>
      </w:r>
      <w:r>
        <w:t xml:space="preserve">eli. </w:t>
      </w:r>
      <w:r w:rsidR="0099607A">
        <w:t>K předání D</w:t>
      </w:r>
      <w:r>
        <w:t xml:space="preserve">íla bude realizováno předávací řízení. Řádné splnění povinnosti </w:t>
      </w:r>
      <w:r w:rsidR="001E7AF1">
        <w:t>Zhotovite</w:t>
      </w:r>
      <w:r>
        <w:t xml:space="preserve">le provést Dílo bude osvědčeno </w:t>
      </w:r>
      <w:r w:rsidR="00714EB1">
        <w:t>P</w:t>
      </w:r>
      <w:r>
        <w:t xml:space="preserve">rotokolem o předání a převzetí </w:t>
      </w:r>
      <w:r w:rsidR="00E86D34">
        <w:t>d</w:t>
      </w:r>
      <w:r>
        <w:t xml:space="preserve">íla podepsaným oběma </w:t>
      </w:r>
      <w:r w:rsidR="001E7AF1">
        <w:t>S</w:t>
      </w:r>
      <w:r>
        <w:t xml:space="preserve">mluvními stranami. </w:t>
      </w:r>
      <w:r w:rsidR="001E7AF1">
        <w:t>Zhotovite</w:t>
      </w:r>
      <w:r w:rsidR="00B854B9" w:rsidRPr="00323CD0">
        <w:t xml:space="preserve">l vyzve pracovníka </w:t>
      </w:r>
      <w:r w:rsidR="001E7AF1">
        <w:t>Objednat</w:t>
      </w:r>
      <w:r w:rsidR="00B854B9" w:rsidRPr="00323CD0">
        <w:t>ele, pověřeného jednáním ve věcech smluvních, k převzetí díla písemně 3</w:t>
      </w:r>
      <w:r w:rsidR="00B854B9">
        <w:t xml:space="preserve"> </w:t>
      </w:r>
      <w:r w:rsidR="00B854B9" w:rsidRPr="00323CD0">
        <w:t>dny před</w:t>
      </w:r>
      <w:r w:rsidR="00B854B9">
        <w:t xml:space="preserve"> plánovaným dnem předá</w:t>
      </w:r>
      <w:r>
        <w:t>vacího řízení</w:t>
      </w:r>
      <w:r w:rsidR="00B854B9" w:rsidRPr="00323CD0">
        <w:t>.</w:t>
      </w:r>
    </w:p>
    <w:p w14:paraId="0AFDB12E" w14:textId="5E17C2FE" w:rsidR="0012688B" w:rsidRDefault="001E7AF1" w:rsidP="00D3077E">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664B14DF" w14:textId="28D0A8C1" w:rsidR="001C1253" w:rsidRPr="001C39CF" w:rsidRDefault="001C1253" w:rsidP="001C1253">
      <w:pPr>
        <w:numPr>
          <w:ilvl w:val="0"/>
          <w:numId w:val="2"/>
        </w:numPr>
        <w:jc w:val="both"/>
        <w:rPr>
          <w:rFonts w:ascii="Arial" w:hAnsi="Arial" w:cs="Arial"/>
        </w:rPr>
      </w:pPr>
      <w:r w:rsidRPr="001C39CF">
        <w:rPr>
          <w:rFonts w:ascii="Arial" w:hAnsi="Arial" w:cs="Arial"/>
        </w:rPr>
        <w:t>prohlášení o shodě, certifikáty k použitým materiálům a výrobkům</w:t>
      </w:r>
      <w:r w:rsidR="00596BC3" w:rsidRPr="001C39CF">
        <w:rPr>
          <w:rFonts w:ascii="Arial" w:hAnsi="Arial" w:cs="Arial"/>
        </w:rPr>
        <w:t>;</w:t>
      </w:r>
    </w:p>
    <w:p w14:paraId="2F9DBFED" w14:textId="77777777" w:rsidR="008C426C" w:rsidRDefault="001C1253" w:rsidP="001C1253">
      <w:pPr>
        <w:numPr>
          <w:ilvl w:val="0"/>
          <w:numId w:val="2"/>
        </w:numPr>
        <w:jc w:val="both"/>
        <w:rPr>
          <w:rFonts w:ascii="Arial" w:hAnsi="Arial" w:cs="Arial"/>
        </w:rPr>
      </w:pPr>
      <w:r w:rsidRPr="001C39CF">
        <w:rPr>
          <w:rFonts w:ascii="Arial" w:hAnsi="Arial" w:cs="Arial"/>
        </w:rPr>
        <w:t xml:space="preserve">doklady o </w:t>
      </w:r>
      <w:r w:rsidR="00596BC3" w:rsidRPr="001C39CF">
        <w:rPr>
          <w:rFonts w:ascii="Arial" w:hAnsi="Arial" w:cs="Arial"/>
        </w:rPr>
        <w:t xml:space="preserve">provedení likvidace </w:t>
      </w:r>
      <w:r w:rsidRPr="001C39CF">
        <w:rPr>
          <w:rFonts w:ascii="Arial" w:hAnsi="Arial" w:cs="Arial"/>
        </w:rPr>
        <w:t>odpadů v souladu se závaznými právními předpisy</w:t>
      </w:r>
      <w:r w:rsidR="00596BC3" w:rsidRPr="001C39CF">
        <w:rPr>
          <w:rFonts w:ascii="Arial" w:hAnsi="Arial" w:cs="Arial"/>
        </w:rPr>
        <w:t xml:space="preserve">; </w:t>
      </w:r>
    </w:p>
    <w:p w14:paraId="696C92F7" w14:textId="744633B3" w:rsidR="001C1253" w:rsidRPr="001C39CF" w:rsidRDefault="008C426C" w:rsidP="001C1253">
      <w:pPr>
        <w:numPr>
          <w:ilvl w:val="0"/>
          <w:numId w:val="2"/>
        </w:numPr>
        <w:jc w:val="both"/>
        <w:rPr>
          <w:rFonts w:ascii="Arial" w:hAnsi="Arial" w:cs="Arial"/>
        </w:rPr>
      </w:pPr>
      <w:r>
        <w:rPr>
          <w:rFonts w:ascii="Arial" w:hAnsi="Arial" w:cs="Arial"/>
        </w:rPr>
        <w:t>geodetické zaměření stavby a geometrický plán;</w:t>
      </w:r>
      <w:r w:rsidR="00596BC3" w:rsidRPr="001C39CF">
        <w:rPr>
          <w:rFonts w:ascii="Arial" w:hAnsi="Arial" w:cs="Arial"/>
        </w:rPr>
        <w:t xml:space="preserve"> </w:t>
      </w:r>
    </w:p>
    <w:p w14:paraId="40DCC947" w14:textId="5ECF0A7D" w:rsidR="001C1253" w:rsidRPr="001C39CF" w:rsidRDefault="001C1253" w:rsidP="001C1253">
      <w:pPr>
        <w:numPr>
          <w:ilvl w:val="0"/>
          <w:numId w:val="2"/>
        </w:numPr>
        <w:jc w:val="both"/>
        <w:rPr>
          <w:rFonts w:ascii="Arial" w:hAnsi="Arial" w:cs="Arial"/>
        </w:rPr>
      </w:pPr>
      <w:r w:rsidRPr="001C39CF">
        <w:rPr>
          <w:rFonts w:ascii="Arial" w:hAnsi="Arial" w:cs="Arial"/>
        </w:rPr>
        <w:t xml:space="preserve">stavební deník, zaměření skutečného provedení stavby, </w:t>
      </w:r>
      <w:r w:rsidR="00E86D34" w:rsidRPr="001C39CF">
        <w:rPr>
          <w:rFonts w:ascii="Arial" w:hAnsi="Arial" w:cs="Arial"/>
        </w:rPr>
        <w:t xml:space="preserve">dokumentaci </w:t>
      </w:r>
      <w:r w:rsidRPr="001C39CF">
        <w:rPr>
          <w:rFonts w:ascii="Arial" w:hAnsi="Arial" w:cs="Arial"/>
        </w:rPr>
        <w:t>skutečného provedení stavby a doklady o odstranění všech vad a nedodělků</w:t>
      </w:r>
      <w:r w:rsidR="004B1F7B" w:rsidRPr="001C39CF">
        <w:rPr>
          <w:rFonts w:ascii="Arial" w:hAnsi="Arial" w:cs="Arial"/>
        </w:rPr>
        <w:t>;</w:t>
      </w:r>
    </w:p>
    <w:p w14:paraId="7122833B" w14:textId="46B11A83" w:rsidR="001C1253" w:rsidRPr="001C39CF" w:rsidRDefault="001C1253" w:rsidP="001C1253">
      <w:pPr>
        <w:numPr>
          <w:ilvl w:val="0"/>
          <w:numId w:val="2"/>
        </w:numPr>
        <w:jc w:val="both"/>
        <w:rPr>
          <w:rFonts w:ascii="Arial" w:hAnsi="Arial" w:cs="Arial"/>
        </w:rPr>
      </w:pPr>
      <w:r w:rsidRPr="001C39CF">
        <w:rPr>
          <w:rFonts w:ascii="Arial" w:hAnsi="Arial" w:cs="Arial"/>
        </w:rPr>
        <w:t>fotodokumentace celého průběhu realizace díla, resp. jednotlivých staveb (stav před, průběh, dokončení), v digitální formátu - JPG, min rozlišení delší strany 5000px, ze které bude patrný postup výstavby a provádění všech důležitých nebo pro jednotlivé stavby rozhodujících prací (fotografie chronologicky řazené (číslovaných) vč. vhodného názvu</w:t>
      </w:r>
      <w:r w:rsidR="004B1F7B" w:rsidRPr="001C39CF">
        <w:rPr>
          <w:rFonts w:ascii="Arial" w:hAnsi="Arial" w:cs="Arial"/>
        </w:rPr>
        <w:t>);</w:t>
      </w: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E18555E" w14:textId="6E435A67" w:rsidR="00504A2D" w:rsidRPr="00D3077E" w:rsidRDefault="001E7AF1" w:rsidP="00D3077E">
      <w:pPr>
        <w:pStyle w:val="Nadpis2"/>
      </w:pPr>
      <w:r>
        <w:t>Zhotovite</w:t>
      </w:r>
      <w:r w:rsidR="00262072" w:rsidRPr="00DB622C">
        <w:t xml:space="preserve">l vyklidí staveniště nejpozději do </w:t>
      </w:r>
      <w:r w:rsidR="001C39CF">
        <w:t>3</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7EB2FA7A"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w:t>
      </w:r>
      <w:r w:rsidR="00027C01">
        <w:t xml:space="preserve">v termínu dle odst. 2.1 nebo jeho části dle harmonogramu </w:t>
      </w:r>
      <w:r w:rsidRPr="00323CD0">
        <w:t xml:space="preserve">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1F6BDA">
        <w:t>1.000</w:t>
      </w:r>
      <w:r w:rsidRPr="00323CD0">
        <w:t>,</w:t>
      </w:r>
      <w:r w:rsidR="001F6BDA">
        <w:t xml:space="preserve"> </w:t>
      </w:r>
      <w:r w:rsidRPr="00323CD0">
        <w:t>- Kč za každý</w:t>
      </w:r>
      <w:r>
        <w:t xml:space="preserve"> započatý</w:t>
      </w:r>
      <w:r w:rsidRPr="00323CD0">
        <w:t xml:space="preserve"> den prodlení.</w:t>
      </w:r>
    </w:p>
    <w:p w14:paraId="23E0E5A9" w14:textId="77777777" w:rsidR="00027C01" w:rsidRPr="00DB622C" w:rsidRDefault="00027C01" w:rsidP="00027C01">
      <w:pPr>
        <w:pStyle w:val="Nadpis2"/>
      </w:pPr>
      <w:r w:rsidRPr="00DB622C">
        <w:t xml:space="preserve">V případě prodlení </w:t>
      </w:r>
      <w:r>
        <w:t>Zhotovite</w:t>
      </w:r>
      <w:r w:rsidRPr="00DB622C">
        <w:t xml:space="preserve">le se zahájením stavby do </w:t>
      </w:r>
      <w:r>
        <w:t>5 dnů od termínu zahájení realizace Díla dle odst. 2.1 této Smlouvy</w:t>
      </w:r>
      <w:r w:rsidRPr="00DB622C">
        <w:t xml:space="preserve">, </w:t>
      </w:r>
      <w:r>
        <w:t>je Zhotovitel povinen uhradit Objednateli smluvní pokutu ve výši 500</w:t>
      </w:r>
      <w:r w:rsidRPr="00323CD0">
        <w:t>,- Kč za každý</w:t>
      </w:r>
      <w:r>
        <w:t xml:space="preserve"> započatý</w:t>
      </w:r>
      <w:r w:rsidRPr="00323CD0">
        <w:t xml:space="preserve"> den prodlení.</w:t>
      </w:r>
    </w:p>
    <w:p w14:paraId="75EF8121" w14:textId="68954026" w:rsidR="00B854B9" w:rsidRPr="00323CD0" w:rsidRDefault="00B854B9" w:rsidP="00D3077E">
      <w:pPr>
        <w:pStyle w:val="Nadpis2"/>
      </w:pPr>
      <w:r w:rsidRPr="00323CD0">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1F6BDA">
        <w:t>1.000</w:t>
      </w:r>
      <w:r w:rsidRPr="00323CD0">
        <w:t>,</w:t>
      </w:r>
      <w:r w:rsidR="001F6BDA">
        <w:t xml:space="preserve"> </w:t>
      </w:r>
      <w:r w:rsidRPr="00323CD0">
        <w:t>- Kč za každý den prodlení.</w:t>
      </w:r>
    </w:p>
    <w:p w14:paraId="47E54E3E" w14:textId="526B5A92"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r w:rsidR="001F6BDA">
        <w:t>1.000</w:t>
      </w:r>
      <w:r w:rsidR="00604C20" w:rsidRPr="00323CD0">
        <w:t>,</w:t>
      </w:r>
      <w:r w:rsidR="001F6BDA">
        <w:t xml:space="preserve"> </w:t>
      </w:r>
      <w:r w:rsidR="00604C20" w:rsidRPr="00323CD0">
        <w:t>- Kč za každý</w:t>
      </w:r>
      <w:r w:rsidR="00604C20">
        <w:t xml:space="preserve"> započatý</w:t>
      </w:r>
      <w:r w:rsidR="00604C20" w:rsidRPr="00323CD0">
        <w:t xml:space="preserve"> den prodlení.</w:t>
      </w:r>
    </w:p>
    <w:p w14:paraId="42F7848E" w14:textId="39680E33" w:rsidR="0012688B" w:rsidRDefault="00604C20" w:rsidP="00D3077E">
      <w:pPr>
        <w:pStyle w:val="Nadpis2"/>
      </w:pPr>
      <w:r>
        <w:t xml:space="preserve">V </w:t>
      </w:r>
      <w:r w:rsidR="00262072" w:rsidRPr="00DB622C">
        <w:t xml:space="preserve">případě porušení povinnosti </w:t>
      </w:r>
      <w:r w:rsidR="001E7AF1">
        <w:t>Zhotovite</w:t>
      </w:r>
      <w:r w:rsidR="00262072" w:rsidRPr="00DB622C">
        <w:t>le vést řádným způsobem stave</w:t>
      </w:r>
      <w:r w:rsidR="00A568C2">
        <w:t>b</w:t>
      </w:r>
      <w:r w:rsidR="00262072" w:rsidRPr="00DB622C">
        <w:t xml:space="preser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 xml:space="preserve">eli smluvní pokutou ve výši </w:t>
      </w:r>
      <w:r w:rsidR="001F6BDA">
        <w:t>2.000</w:t>
      </w:r>
      <w:r w:rsidR="00262072" w:rsidRPr="00DB622C">
        <w:t>,</w:t>
      </w:r>
      <w:r w:rsidR="001F6BDA">
        <w:t xml:space="preserve"> </w:t>
      </w:r>
      <w:r w:rsidR="00262072" w:rsidRPr="00DB622C">
        <w:t>- Kč za každý zjištěný případ porušení.</w:t>
      </w:r>
      <w:r w:rsidR="00143555">
        <w:t xml:space="preserve"> </w:t>
      </w:r>
    </w:p>
    <w:p w14:paraId="2CA501DF" w14:textId="76C9C1BC" w:rsidR="0012688B" w:rsidRDefault="00604C20" w:rsidP="00D3077E">
      <w:pPr>
        <w:pStyle w:val="Nadpis2"/>
      </w:pPr>
      <w:r>
        <w:t xml:space="preserve">V případě porušení povinnosti mít sjednáno pojištění dle odst. </w:t>
      </w:r>
      <w:r w:rsidR="00E849FB">
        <w:fldChar w:fldCharType="begin"/>
      </w:r>
      <w:r w:rsidR="00E849FB">
        <w:instrText xml:space="preserve"> REF _Ref120173425 \r \h </w:instrText>
      </w:r>
      <w:r w:rsidR="00E849FB">
        <w:fldChar w:fldCharType="separate"/>
      </w:r>
      <w:r w:rsidR="00B03928">
        <w:t>7.6</w:t>
      </w:r>
      <w:r w:rsidR="00E849FB">
        <w:fldChar w:fldCharType="end"/>
      </w:r>
      <w:r>
        <w:t xml:space="preserve"> této Smlouvy je </w:t>
      </w:r>
      <w:r w:rsidR="001E7AF1">
        <w:t>Zhotovite</w:t>
      </w:r>
      <w:r>
        <w:t xml:space="preserve">l </w:t>
      </w:r>
      <w:r w:rsidRPr="00F53BDE">
        <w:t xml:space="preserve">povinen uhradit </w:t>
      </w:r>
      <w:r w:rsidR="001E7AF1">
        <w:t>Objednat</w:t>
      </w:r>
      <w:r w:rsidRPr="00F53BDE">
        <w:t xml:space="preserve">eli smluvní pokutu ve výši </w:t>
      </w:r>
      <w:r w:rsidR="001F6BDA">
        <w:t>1.000</w:t>
      </w:r>
      <w:r w:rsidRPr="00F53BDE">
        <w:t>,</w:t>
      </w:r>
      <w:r w:rsidR="001F6BDA">
        <w:t xml:space="preserve"> </w:t>
      </w:r>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045CE3">
        <w:t xml:space="preserve"> dle podmínek podle odst. 7.6 této Smlouvy. </w:t>
      </w:r>
    </w:p>
    <w:p w14:paraId="162D09CF" w14:textId="7D14AA41" w:rsidR="0012688B" w:rsidRDefault="001C1253" w:rsidP="00D3077E">
      <w:pPr>
        <w:pStyle w:val="Nadpis2"/>
      </w:pPr>
      <w:r w:rsidRPr="00323CD0">
        <w:t xml:space="preserve">Smluvní pokutou není dotčeno právo </w:t>
      </w:r>
      <w:r w:rsidR="001E7AF1">
        <w:t>Objednat</w:t>
      </w:r>
      <w:r w:rsidRPr="00323CD0">
        <w:t xml:space="preserve">ele na náhradu škody, kterou </w:t>
      </w:r>
      <w:r w:rsidR="001E7AF1">
        <w:t>Zhotovite</w:t>
      </w:r>
      <w:r w:rsidRPr="00323CD0">
        <w:t xml:space="preserve">l způsobil </w:t>
      </w:r>
      <w:r w:rsidR="001E7AF1">
        <w:t>Objednat</w:t>
      </w:r>
      <w:r w:rsidRPr="00323CD0">
        <w:t xml:space="preserve">eli nesplněním svých povinností, ke kterým se </w:t>
      </w:r>
      <w:r w:rsidR="001E7AF1">
        <w:t>Zhotovite</w:t>
      </w:r>
      <w:r w:rsidRPr="00323CD0">
        <w:t xml:space="preserve">l zavázal </w:t>
      </w:r>
      <w:r w:rsidR="00E86D34" w:rsidRPr="00323CD0">
        <w:t>v</w:t>
      </w:r>
      <w:r w:rsidR="00E86D34">
        <w:t> </w:t>
      </w:r>
      <w:r w:rsidRPr="00323CD0">
        <w:t xml:space="preserve">této </w:t>
      </w:r>
      <w:r w:rsidR="00E86D34">
        <w:t>S</w:t>
      </w:r>
      <w:r w:rsidR="00E86D34" w:rsidRPr="00323CD0">
        <w:t>mlouvě</w:t>
      </w:r>
      <w:r w:rsidRPr="00323CD0">
        <w:t>.</w:t>
      </w:r>
    </w:p>
    <w:p w14:paraId="58DE1474" w14:textId="1C030B96" w:rsidR="0012688B" w:rsidRDefault="008772DD" w:rsidP="00D3077E">
      <w:pPr>
        <w:pStyle w:val="Nadpis2"/>
      </w:pPr>
      <w:r>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55BBC866" w14:textId="341C5380" w:rsidR="00622EFF" w:rsidRDefault="00622EFF" w:rsidP="00622EFF">
      <w:pPr>
        <w:pStyle w:val="Nadpis2"/>
      </w:pPr>
      <w:r>
        <w:rPr>
          <w:rFonts w:cs="Arial"/>
        </w:rPr>
        <w:t>V případě porušení závazných právních předpisů z oblasti BOZP při plnění díla se sjednává smluvní pokuta ve výši 5.000,- Kč za každé jednotlivé porušení</w:t>
      </w:r>
      <w:r>
        <w:t>.</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lastRenderedPageBreak/>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0CB35930" w:rsidR="0012688B" w:rsidRDefault="00FB755C" w:rsidP="00D3077E">
      <w:pPr>
        <w:pStyle w:val="Nadpis2"/>
      </w:pPr>
      <w:r w:rsidRPr="00323CD0">
        <w:t xml:space="preserve">V případě více jak desetidenního prodlení </w:t>
      </w:r>
      <w:r w:rsidR="001E7AF1">
        <w:t>Zhotovite</w:t>
      </w:r>
      <w:r w:rsidRPr="00323CD0">
        <w:t xml:space="preserve">le se splněním konečného termínu provádění </w:t>
      </w:r>
      <w:r w:rsidR="008772DD">
        <w:t>D</w:t>
      </w:r>
      <w:r w:rsidRPr="00323CD0">
        <w:t xml:space="preserve">íla, nebo pokud bude z jiných skutečností zjevné, že </w:t>
      </w:r>
      <w:r w:rsidR="001E7AF1">
        <w:t>Zhotovite</w:t>
      </w:r>
      <w:r w:rsidRPr="00323CD0">
        <w:t>l z</w:t>
      </w:r>
      <w:r w:rsidR="00E86D34">
        <w:t> </w:t>
      </w:r>
      <w:r w:rsidRPr="00323CD0">
        <w:t xml:space="preserve">důvodů na své straně </w:t>
      </w:r>
      <w:r w:rsidR="008772DD">
        <w:t>D</w:t>
      </w:r>
      <w:r w:rsidRPr="00323CD0">
        <w:t>ílo nedokončí ve sjednaném termínu,</w:t>
      </w:r>
      <w:r w:rsidR="00045CE3">
        <w:t xml:space="preserve"> zejména nikoli však výlučně, </w:t>
      </w:r>
      <w:r w:rsidR="00045CE3" w:rsidRPr="00323CD0">
        <w:t xml:space="preserve">více jak desetidenního </w:t>
      </w:r>
      <w:r w:rsidR="00045CE3">
        <w:t xml:space="preserve">prodlení se zahájením realizace Díla dle odst. 2.1 této Smlouvy, </w:t>
      </w:r>
      <w:r w:rsidRPr="00323CD0">
        <w:t xml:space="preserve"> může </w:t>
      </w:r>
      <w:r w:rsidR="001E7AF1">
        <w:t>Objednat</w:t>
      </w:r>
      <w:r w:rsidRPr="00323CD0">
        <w:t xml:space="preserve">el od této </w:t>
      </w:r>
      <w:r w:rsidR="008772DD">
        <w:t>S</w:t>
      </w:r>
      <w:r w:rsidRPr="00323CD0">
        <w:t>mlouvy odstoupit.</w:t>
      </w:r>
    </w:p>
    <w:p w14:paraId="553F3610" w14:textId="6E9B059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dílo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4DE6F536" w:rsidR="0012688B" w:rsidRPr="00DB622C"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 xml:space="preserve">nemá uzavřeno pojištění dle odst. </w:t>
      </w:r>
      <w:r w:rsidR="00E849FB">
        <w:fldChar w:fldCharType="begin"/>
      </w:r>
      <w:r w:rsidR="00E849FB">
        <w:instrText xml:space="preserve"> REF _Ref120173425 \r \h </w:instrText>
      </w:r>
      <w:r w:rsidR="00E849FB">
        <w:fldChar w:fldCharType="separate"/>
      </w:r>
      <w:r w:rsidR="00B03928">
        <w:t>7.6</w:t>
      </w:r>
      <w:r w:rsidR="00E849FB">
        <w:fldChar w:fldCharType="end"/>
      </w:r>
      <w:r w:rsidR="008772DD">
        <w:t xml:space="preserve"> této Smlouvy</w:t>
      </w:r>
      <w:r w:rsidR="008772DD" w:rsidRPr="00323CD0">
        <w:t xml:space="preserve"> nezjedná nápravu ani do 10 dnů poté, co k tomu byl </w:t>
      </w:r>
      <w:r>
        <w:t>Objednat</w:t>
      </w:r>
      <w:r w:rsidR="008772DD" w:rsidRPr="00323CD0">
        <w:t>elem vyzván.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12F2FF6A" w:rsidR="0012688B" w:rsidRDefault="001E7AF1" w:rsidP="00D3077E">
      <w:pPr>
        <w:pStyle w:val="Nadpis2"/>
      </w:pPr>
      <w:r>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14EADA9E" w14:textId="3F84598D" w:rsidR="0012688B" w:rsidRPr="00DB622C" w:rsidRDefault="001E7AF1" w:rsidP="00D3077E">
      <w:pPr>
        <w:pStyle w:val="Nadpis2"/>
      </w:pPr>
      <w:r>
        <w:t>Zhotovite</w:t>
      </w:r>
      <w:r w:rsidR="000B0EE5" w:rsidRPr="00323CD0">
        <w:t xml:space="preserve">l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44203206"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t>[</w:t>
      </w:r>
      <w:r w:rsidR="00262072" w:rsidRPr="00DB622C">
        <w:rPr>
          <w:highlight w:val="yellow"/>
        </w:rPr>
        <w:t>doplnit datum</w:t>
      </w:r>
      <w:r w:rsidR="00262072" w:rsidRPr="00DB622C">
        <w:t xml:space="preserve"> </w:t>
      </w:r>
      <w:r w:rsidR="00262072" w:rsidRPr="00DB622C">
        <w:rPr>
          <w:highlight w:val="yellow"/>
        </w:rPr>
        <w:t>schválení</w:t>
      </w:r>
      <w:r w:rsidR="00262072" w:rsidRPr="00DB622C">
        <w:t>]</w:t>
      </w:r>
      <w:r w:rsidRPr="00323CD0">
        <w:t xml:space="preserve"> </w:t>
      </w:r>
      <w:r>
        <w:t>č</w:t>
      </w:r>
      <w:r w:rsidR="000B0EE5">
        <w:t>. </w:t>
      </w:r>
      <w:r>
        <w:t xml:space="preserve">usnesení </w:t>
      </w:r>
      <w:r w:rsidR="00262072" w:rsidRPr="00DB622C">
        <w:t>[</w:t>
      </w:r>
      <w:r w:rsidR="00262072" w:rsidRPr="00DB622C">
        <w:rPr>
          <w:highlight w:val="yellow"/>
        </w:rPr>
        <w:t>doplnit příslušné číslo usnesení</w:t>
      </w:r>
      <w:r w:rsidR="00262072" w:rsidRPr="00DB622C">
        <w:t>].</w:t>
      </w:r>
    </w:p>
    <w:p w14:paraId="3E915037" w14:textId="0A7F2E7E" w:rsidR="0012688B" w:rsidRDefault="001C1253" w:rsidP="00D47F6E">
      <w:pPr>
        <w:pStyle w:val="Nadpis2"/>
      </w:pPr>
      <w:r w:rsidRPr="007B14DA">
        <w:t xml:space="preserve">Dodavatel bere na vědomí, že v souladu se Směrnicí Rady města Roudnice nad Labem </w:t>
      </w:r>
      <w:r w:rsidRPr="001F6BDA">
        <w:t xml:space="preserve">č. </w:t>
      </w:r>
      <w:r w:rsidR="001C39CF" w:rsidRPr="001F6BDA">
        <w:t xml:space="preserve">2/2022 </w:t>
      </w:r>
      <w:r w:rsidRPr="001F6BDA">
        <w:t>ze dne</w:t>
      </w:r>
      <w:r w:rsidR="001F6BDA" w:rsidRPr="001F6BDA">
        <w:t xml:space="preserve"> 1.1.2023 </w:t>
      </w:r>
      <w:r w:rsidRPr="001F6BDA">
        <w:t>o zadávání zakázek malého rozsahu</w:t>
      </w:r>
      <w:r w:rsidRPr="007B14DA">
        <w:t xml:space="preserve"> bude </w:t>
      </w:r>
      <w:r w:rsidR="000B0EE5">
        <w:t>tato S</w:t>
      </w:r>
      <w:r w:rsidRPr="007B14DA">
        <w:t>mlouva, včetně všech jejích změn a dodatků uveřejněna na inte</w:t>
      </w:r>
      <w:r>
        <w:t>rnetových stránkách zadavatele.</w:t>
      </w:r>
      <w:r w:rsidRPr="007B14DA">
        <w:t xml:space="preserve"> </w:t>
      </w:r>
    </w:p>
    <w:p w14:paraId="273F437A" w14:textId="7F86FA61" w:rsidR="0012688B" w:rsidRPr="00D47F6E" w:rsidRDefault="00143555" w:rsidP="00D3077E">
      <w:pPr>
        <w:pStyle w:val="Nadpis2"/>
        <w:rPr>
          <w:i/>
        </w:rPr>
      </w:pPr>
      <w:r w:rsidRPr="00FC59FB">
        <w:t>Dodavatel bere na vědomí, že v souladu se zákonem č. 340/2015 Sb., o</w:t>
      </w:r>
      <w:r w:rsidR="008772DD" w:rsidRPr="00FC59FB">
        <w:t xml:space="preserve"> registru smluv v platném znění</w:t>
      </w:r>
      <w:r w:rsidRPr="00FC59FB">
        <w:t xml:space="preserve"> je </w:t>
      </w:r>
      <w:r w:rsidR="001E7AF1">
        <w:t>Objednat</w:t>
      </w:r>
      <w:r w:rsidRPr="00FC59FB">
        <w:t>el povinen zveřejňovat veškeré smlouvy, jestliže výše hodnoty jejího předmětu je vyšší než 50.000,- Kč bez DPH, rovněž v registru smluv zřízeného dle tohoto zákona.</w:t>
      </w:r>
      <w:r w:rsidRPr="00FC59FB" w:rsidDel="00143555">
        <w:t xml:space="preserve"> </w:t>
      </w:r>
    </w:p>
    <w:p w14:paraId="440A7390" w14:textId="605E89D9" w:rsidR="001725D8" w:rsidRDefault="001725D8" w:rsidP="00D47F6E">
      <w:pPr>
        <w:pStyle w:val="Nadpis2"/>
      </w:pPr>
      <w:r w:rsidRPr="001725D8">
        <w:lastRenderedPageBreak/>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4623D9AD" w14:textId="77777777" w:rsidR="00A833A0" w:rsidRPr="00FC59FB" w:rsidRDefault="00A833A0" w:rsidP="00755F63">
      <w:pPr>
        <w:pStyle w:val="Text"/>
      </w:pPr>
    </w:p>
    <w:p w14:paraId="16828C37" w14:textId="77777777" w:rsidR="0012688B" w:rsidRDefault="0012688B" w:rsidP="00504A2D">
      <w:pPr>
        <w:pStyle w:val="Nadpis1"/>
      </w:pPr>
    </w:p>
    <w:p w14:paraId="12611064" w14:textId="2D4F7C49"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5D5FBE74" w14:textId="1E815817" w:rsidR="00497D51" w:rsidRPr="00DB622C" w:rsidRDefault="00B00DF6" w:rsidP="00D47F6E">
      <w:pPr>
        <w:keepNext/>
        <w:spacing w:after="120"/>
        <w:jc w:val="both"/>
        <w:rPr>
          <w:rFonts w:ascii="Arial" w:hAnsi="Arial" w:cs="Arial"/>
          <w:b/>
        </w:rPr>
      </w:pPr>
      <w:r>
        <w:rPr>
          <w:rFonts w:ascii="Arial" w:hAnsi="Arial" w:cs="Arial"/>
          <w:highlight w:val="yellow"/>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r>
        <w:rPr>
          <w:rFonts w:ascii="Arial" w:hAnsi="Arial" w:cs="Arial"/>
        </w:rPr>
        <w:t xml:space="preserve"> </w:t>
      </w:r>
    </w:p>
    <w:p w14:paraId="2F5C19E3" w14:textId="70EB94F7" w:rsidR="00E849FB" w:rsidRPr="00045CE3" w:rsidRDefault="00E849FB" w:rsidP="00367B88">
      <w:pPr>
        <w:pStyle w:val="Nadpis2"/>
        <w:rPr>
          <w:highlight w:val="yellow"/>
        </w:rPr>
      </w:pPr>
      <w:bookmarkStart w:id="4" w:name="_Hlk120174486"/>
      <w:r w:rsidRPr="00045CE3">
        <w:rPr>
          <w:highlight w:val="yellow"/>
        </w:rPr>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12C938B4" w14:textId="400AE293" w:rsidR="00563640" w:rsidRPr="00045CE3" w:rsidRDefault="00563640" w:rsidP="00563640">
      <w:pPr>
        <w:pStyle w:val="Nadpis2"/>
        <w:rPr>
          <w:highlight w:val="yellow"/>
        </w:rPr>
      </w:pPr>
      <w:bookmarkStart w:id="5" w:name="_Hlk120174500"/>
      <w:bookmarkEnd w:id="4"/>
      <w:r w:rsidRPr="00045CE3">
        <w:rPr>
          <w:highlight w:val="yellow"/>
        </w:rPr>
        <w:t>Smlouva je vyhotovena v elektronické podobě, přičemž obě smluvní strany obdrží její elektronický originál.</w:t>
      </w:r>
    </w:p>
    <w:p w14:paraId="17C0ED6F" w14:textId="57B3AC1A" w:rsidR="0012688B" w:rsidRPr="00045CE3" w:rsidRDefault="00262072" w:rsidP="00D3077E">
      <w:pPr>
        <w:pStyle w:val="Nadpis2"/>
      </w:pPr>
      <w:r w:rsidRPr="00045CE3">
        <w:t xml:space="preserve">Korespondence a platební doklady, které budou </w:t>
      </w:r>
      <w:r w:rsidR="001E7AF1" w:rsidRPr="00045CE3">
        <w:t>Objednat</w:t>
      </w:r>
      <w:r w:rsidRPr="00045CE3">
        <w:t xml:space="preserve">eli zasílány </w:t>
      </w:r>
      <w:r w:rsidR="001E7AF1" w:rsidRPr="00045CE3">
        <w:t>Zhotovite</w:t>
      </w:r>
      <w:r w:rsidRPr="00045CE3">
        <w:t xml:space="preserve">lem, musí být označeny číslem smlouvy </w:t>
      </w:r>
      <w:r w:rsidR="001E7AF1" w:rsidRPr="00045CE3">
        <w:t>Objednat</w:t>
      </w:r>
      <w:r w:rsidRPr="00045CE3">
        <w:t xml:space="preserve">ele, číslem a názvem akce. Neoznačenou korespondenci a platební doklady má </w:t>
      </w:r>
      <w:r w:rsidR="001E7AF1" w:rsidRPr="00045CE3">
        <w:t>Objednat</w:t>
      </w:r>
      <w:r w:rsidRPr="00045CE3">
        <w:t xml:space="preserve">el právo vrátit </w:t>
      </w:r>
      <w:r w:rsidR="001E7AF1" w:rsidRPr="00045CE3">
        <w:t>Zhotovite</w:t>
      </w:r>
      <w:r w:rsidRPr="00045CE3">
        <w:t>li.</w:t>
      </w:r>
    </w:p>
    <w:p w14:paraId="5F616C7A" w14:textId="54E6F8E6" w:rsidR="0012688B" w:rsidRPr="00045CE3" w:rsidRDefault="001C1253" w:rsidP="00D3077E">
      <w:pPr>
        <w:pStyle w:val="Nadpis2"/>
      </w:pPr>
      <w:bookmarkStart w:id="6" w:name="_Hlk120174530"/>
      <w:bookmarkEnd w:id="5"/>
      <w:r w:rsidRPr="00045CE3">
        <w:t xml:space="preserve">Pokud není touto </w:t>
      </w:r>
      <w:r w:rsidR="00FD7E0B" w:rsidRPr="00045CE3">
        <w:t xml:space="preserve">Smlouvou </w:t>
      </w:r>
      <w:r w:rsidRPr="00045CE3">
        <w:t>stanoveno jinak, řídí se vztahy účastníků obecně závaznými předpisy, zejména ustanoveními zákona č. 89/2012 Sb., občanského zákoníku</w:t>
      </w:r>
      <w:r w:rsidR="008772DD" w:rsidRPr="00045CE3">
        <w:t>, v platném znění.</w:t>
      </w:r>
    </w:p>
    <w:bookmarkEnd w:id="6"/>
    <w:p w14:paraId="0BECD090" w14:textId="3CB09427" w:rsidR="008C2942" w:rsidRPr="00045CE3" w:rsidRDefault="008C2942" w:rsidP="00367B88">
      <w:pPr>
        <w:pStyle w:val="Nadpis2"/>
        <w:rPr>
          <w:highlight w:val="yellow"/>
        </w:rPr>
      </w:pPr>
      <w:r w:rsidRPr="00045CE3">
        <w:rPr>
          <w:highlight w:val="yellow"/>
        </w:rPr>
        <w:t xml:space="preserve">Smlouva nabývá platnosti jejím podpisem oběma </w:t>
      </w:r>
      <w:r w:rsidR="001E7AF1" w:rsidRPr="00045CE3">
        <w:rPr>
          <w:highlight w:val="yellow"/>
        </w:rPr>
        <w:t>S</w:t>
      </w:r>
      <w:r w:rsidRPr="00045CE3">
        <w:rPr>
          <w:highlight w:val="yellow"/>
        </w:rPr>
        <w:t>mluvními stranami</w:t>
      </w:r>
      <w:r w:rsidR="00563640" w:rsidRPr="00045CE3">
        <w:rPr>
          <w:highlight w:val="yellow"/>
        </w:rPr>
        <w:t>.</w:t>
      </w:r>
    </w:p>
    <w:p w14:paraId="72F172CA" w14:textId="654A2773" w:rsidR="00D71803" w:rsidRPr="00045CE3" w:rsidRDefault="00D71803" w:rsidP="00367B88">
      <w:pPr>
        <w:pStyle w:val="Nadpis2"/>
        <w:rPr>
          <w:highlight w:val="yellow"/>
        </w:rPr>
      </w:pPr>
      <w:r w:rsidRPr="00045CE3">
        <w:rPr>
          <w:highlight w:val="yellow"/>
        </w:rPr>
        <w:t xml:space="preserve">Smlouva </w:t>
      </w:r>
      <w:r w:rsidR="00980744" w:rsidRPr="00045CE3">
        <w:rPr>
          <w:highlight w:val="yellow"/>
        </w:rPr>
        <w:t>nabývá platnosti</w:t>
      </w:r>
      <w:r w:rsidR="00980744" w:rsidRPr="00045CE3">
        <w:t xml:space="preserve"> </w:t>
      </w:r>
      <w:r w:rsidRPr="00045CE3">
        <w:rPr>
          <w:highlight w:val="yellow"/>
        </w:rPr>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p>
    <w:p w14:paraId="7ED524B9" w14:textId="0A14A5A3" w:rsidR="00563640" w:rsidRDefault="00563640" w:rsidP="00D3077E">
      <w:pPr>
        <w:pStyle w:val="Nadpis2"/>
      </w:pPr>
      <w:bookmarkStart w:id="7" w:name="_Hlk120174548"/>
      <w:r>
        <w:t xml:space="preserve">Smlouva nabývá </w:t>
      </w:r>
      <w:r w:rsidRPr="008C2942">
        <w:t xml:space="preserve">účinnosti dnem </w:t>
      </w:r>
      <w:r>
        <w:t>u</w:t>
      </w:r>
      <w:r w:rsidRPr="008C2942">
        <w:t xml:space="preserve">veřejnění v registru smluv v souladu se zákonem č. 340/2015 Sb., o registru smluv, v platném znění.  </w:t>
      </w:r>
    </w:p>
    <w:p w14:paraId="798E1238" w14:textId="65476406" w:rsidR="0012688B" w:rsidRDefault="001C1253" w:rsidP="00D3077E">
      <w:pPr>
        <w:pStyle w:val="Nadpis2"/>
      </w:pPr>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7"/>
    <w:p w14:paraId="5A5DD751" w14:textId="77777777" w:rsidR="001C1253" w:rsidRDefault="001C1253" w:rsidP="00755F63">
      <w:pPr>
        <w:pStyle w:val="Text"/>
      </w:pPr>
    </w:p>
    <w:p w14:paraId="5D1A2AB2" w14:textId="77777777" w:rsidR="001C1253" w:rsidRPr="005D6CE3" w:rsidRDefault="001C1253" w:rsidP="001C1253">
      <w:pPr>
        <w:rPr>
          <w:rFonts w:ascii="Arial" w:hAnsi="Arial" w:cs="Arial"/>
          <w:highlight w:val="yellow"/>
        </w:rPr>
      </w:pPr>
      <w:r w:rsidRPr="005D6CE3">
        <w:rPr>
          <w:rFonts w:ascii="Arial" w:hAnsi="Arial" w:cs="Arial"/>
          <w:highlight w:val="yellow"/>
        </w:rPr>
        <w:t>Přílohy SOD:</w:t>
      </w:r>
    </w:p>
    <w:p w14:paraId="4FE4DA8F" w14:textId="77777777" w:rsidR="001C1253" w:rsidRDefault="001C1253" w:rsidP="001C1253">
      <w:pPr>
        <w:numPr>
          <w:ilvl w:val="0"/>
          <w:numId w:val="1"/>
        </w:numPr>
        <w:rPr>
          <w:rFonts w:ascii="Arial" w:hAnsi="Arial" w:cs="Arial"/>
          <w:highlight w:val="yellow"/>
        </w:rPr>
      </w:pPr>
      <w:r w:rsidRPr="005D6CE3">
        <w:rPr>
          <w:rFonts w:ascii="Arial" w:hAnsi="Arial" w:cs="Arial"/>
          <w:highlight w:val="yellow"/>
        </w:rPr>
        <w:t>Oceněný výkaz výměr</w:t>
      </w:r>
    </w:p>
    <w:p w14:paraId="1378B8F1" w14:textId="77777777" w:rsidR="00D71803" w:rsidRDefault="00D71803" w:rsidP="001C1253">
      <w:pPr>
        <w:rPr>
          <w:rFonts w:ascii="Arial" w:hAnsi="Arial" w:cs="Arial"/>
        </w:rPr>
      </w:pPr>
    </w:p>
    <w:p w14:paraId="1F7082B8" w14:textId="5F846907" w:rsidR="00E849FB" w:rsidRPr="00260D07" w:rsidRDefault="00260D07" w:rsidP="00367B88">
      <w:pPr>
        <w:jc w:val="both"/>
        <w:rPr>
          <w:rFonts w:ascii="Arial" w:hAnsi="Arial" w:cs="Arial"/>
        </w:rPr>
      </w:pPr>
      <w:r w:rsidRPr="00B00DF6">
        <w:rPr>
          <w:rFonts w:ascii="Arial" w:hAnsi="Arial" w:cs="Arial"/>
          <w:highlight w:val="yellow"/>
        </w:rPr>
        <w:lastRenderedPageBreak/>
        <w:t>Na důkaz svého souhlasu s obsahem této smlouvy k ní smluvní strany připojily své uznávané elektronické podpisy dle zákona č. 297/2016 Sb., o službách vytvářejících důvěru pro elektronické transakce, ve znění pozdějších předpisů.</w:t>
      </w: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462FC936" w14:textId="77777777" w:rsidR="002F7D06" w:rsidRPr="002F7D06" w:rsidRDefault="002F7D06" w:rsidP="00367B88">
            <w:pPr>
              <w:spacing w:after="0"/>
              <w:rPr>
                <w:rFonts w:ascii="Arial" w:hAnsi="Arial" w:cs="Arial"/>
              </w:rPr>
            </w:pPr>
          </w:p>
          <w:p w14:paraId="324701EC" w14:textId="77777777" w:rsidR="002F7D06" w:rsidRPr="002F7D06" w:rsidRDefault="002F7D06"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592662E8" w14:textId="5716A3AD" w:rsidR="002F7D06" w:rsidRPr="00367B88" w:rsidRDefault="001C39CF" w:rsidP="00367B88">
            <w:pPr>
              <w:spacing w:after="0"/>
              <w:jc w:val="center"/>
              <w:rPr>
                <w:rFonts w:ascii="Arial" w:hAnsi="Arial" w:cs="Arial"/>
                <w:b/>
                <w:bCs/>
              </w:rPr>
            </w:pPr>
            <w:r>
              <w:rPr>
                <w:rFonts w:ascii="Arial" w:hAnsi="Arial" w:cs="Arial"/>
                <w:b/>
                <w:bCs/>
              </w:rPr>
              <w:t>Ing. František Padělek</w:t>
            </w:r>
          </w:p>
          <w:p w14:paraId="1B6FBDED" w14:textId="30AD4EAD" w:rsidR="002F7D06" w:rsidRDefault="002F7D06" w:rsidP="00367B88">
            <w:pPr>
              <w:spacing w:after="0"/>
              <w:jc w:val="center"/>
              <w:rPr>
                <w:rFonts w:ascii="Arial" w:hAnsi="Arial" w:cs="Arial"/>
              </w:rPr>
            </w:pPr>
            <w:r w:rsidRPr="002F7D06">
              <w:rPr>
                <w:rFonts w:ascii="Arial" w:hAnsi="Arial" w:cs="Arial"/>
              </w:rPr>
              <w:t>starosta města</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637B931F" w14:textId="77777777" w:rsidR="002F7D06" w:rsidRPr="00367B88" w:rsidRDefault="002F7D06" w:rsidP="00367B88">
            <w:pPr>
              <w:spacing w:after="0"/>
              <w:jc w:val="center"/>
              <w:rPr>
                <w:rFonts w:ascii="Arial" w:hAnsi="Arial" w:cs="Arial"/>
                <w:b/>
                <w:bCs/>
              </w:rPr>
            </w:pPr>
            <w:r w:rsidRPr="00367B88">
              <w:rPr>
                <w:rFonts w:ascii="Arial" w:hAnsi="Arial" w:cs="Arial"/>
                <w:b/>
                <w:bCs/>
              </w:rPr>
              <w:t>Zhotovitel</w:t>
            </w:r>
          </w:p>
          <w:p w14:paraId="3362530E" w14:textId="16C7EDD2" w:rsidR="002F7D06" w:rsidRDefault="002F7D06" w:rsidP="00367B88">
            <w:pPr>
              <w:spacing w:after="0"/>
              <w:jc w:val="center"/>
              <w:rPr>
                <w:rFonts w:ascii="Arial" w:hAnsi="Arial" w:cs="Arial"/>
              </w:rPr>
            </w:pPr>
            <w:permStart w:id="1162939927" w:edGrp="everyone"/>
            <w:r w:rsidRPr="002F7D06">
              <w:rPr>
                <w:rFonts w:ascii="Arial" w:hAnsi="Arial" w:cs="Arial"/>
              </w:rPr>
              <w:t>[</w:t>
            </w:r>
            <w:r w:rsidRPr="00367B88">
              <w:rPr>
                <w:rFonts w:ascii="Arial" w:hAnsi="Arial" w:cs="Arial"/>
                <w:highlight w:val="yellow"/>
              </w:rPr>
              <w:t>doplnit</w:t>
            </w:r>
            <w:permEnd w:id="1162939927"/>
            <w:r w:rsidRPr="002F7D06">
              <w:rPr>
                <w:rFonts w:ascii="Arial" w:hAnsi="Arial" w:cs="Arial"/>
              </w:rPr>
              <w:t>]</w:t>
            </w:r>
          </w:p>
        </w:tc>
      </w:tr>
    </w:tbl>
    <w:p w14:paraId="406FB024" w14:textId="77777777" w:rsidR="00E849FB" w:rsidRDefault="00E849FB" w:rsidP="002F7D06">
      <w:pPr>
        <w:rPr>
          <w:rFonts w:ascii="Arial" w:hAnsi="Arial" w:cs="Arial"/>
        </w:rPr>
      </w:pPr>
    </w:p>
    <w:p w14:paraId="762FFE53" w14:textId="77777777" w:rsidR="004E67DB" w:rsidRDefault="004E67DB"/>
    <w:sectPr w:rsidR="004E67DB" w:rsidSect="009223A7">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86F00E" w14:textId="77777777" w:rsidR="005D05FC" w:rsidRDefault="005D05FC" w:rsidP="00DB25B0">
      <w:pPr>
        <w:spacing w:after="0" w:line="240" w:lineRule="auto"/>
      </w:pPr>
      <w:r>
        <w:separator/>
      </w:r>
    </w:p>
  </w:endnote>
  <w:endnote w:type="continuationSeparator" w:id="0">
    <w:p w14:paraId="115BDC60" w14:textId="77777777" w:rsidR="005D05FC" w:rsidRDefault="005D05FC"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F9590A" w14:textId="77777777" w:rsidR="005D05FC" w:rsidRDefault="005D05FC" w:rsidP="00DB25B0">
      <w:pPr>
        <w:spacing w:after="0" w:line="240" w:lineRule="auto"/>
      </w:pPr>
      <w:r>
        <w:separator/>
      </w:r>
    </w:p>
  </w:footnote>
  <w:footnote w:type="continuationSeparator" w:id="0">
    <w:p w14:paraId="2406D29C" w14:textId="77777777" w:rsidR="005D05FC" w:rsidRDefault="005D05FC"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567"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0" w15:restartNumberingAfterBreak="0">
    <w:nsid w:val="5B8963F6"/>
    <w:multiLevelType w:val="hybridMultilevel"/>
    <w:tmpl w:val="22C2B29C"/>
    <w:lvl w:ilvl="0" w:tplc="623270F6">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2"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6"/>
  </w:num>
  <w:num w:numId="2" w16cid:durableId="1440837045">
    <w:abstractNumId w:val="1"/>
  </w:num>
  <w:num w:numId="3" w16cid:durableId="1003312979">
    <w:abstractNumId w:val="4"/>
  </w:num>
  <w:num w:numId="4" w16cid:durableId="1561020345">
    <w:abstractNumId w:val="13"/>
  </w:num>
  <w:num w:numId="5" w16cid:durableId="1301419196">
    <w:abstractNumId w:val="3"/>
  </w:num>
  <w:num w:numId="6" w16cid:durableId="1538394183">
    <w:abstractNumId w:val="5"/>
  </w:num>
  <w:num w:numId="7" w16cid:durableId="1302422232">
    <w:abstractNumId w:val="0"/>
  </w:num>
  <w:num w:numId="8" w16cid:durableId="16819341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2"/>
  </w:num>
  <w:num w:numId="10" w16cid:durableId="2017220655">
    <w:abstractNumId w:val="9"/>
  </w:num>
  <w:num w:numId="11" w16cid:durableId="139924571">
    <w:abstractNumId w:val="2"/>
  </w:num>
  <w:num w:numId="12" w16cid:durableId="1516652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7"/>
  </w:num>
  <w:num w:numId="14" w16cid:durableId="359210310">
    <w:abstractNumId w:val="8"/>
  </w:num>
  <w:num w:numId="15" w16cid:durableId="54210047">
    <w:abstractNumId w:val="2"/>
  </w:num>
  <w:num w:numId="16" w16cid:durableId="9058470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formatting="1" w:enforcement="1" w:cryptProviderType="rsaAES" w:cryptAlgorithmClass="hash" w:cryptAlgorithmType="typeAny" w:cryptAlgorithmSid="14" w:cryptSpinCount="100000" w:hash="NTuDDLu/bk9mXLkVUO+tZOaXNM+nwY/rbG+kYlFvrjGTxtPRy+BVceNnnbNE6HpDSnkTVXzEMErTSBs41ebw7A==" w:salt="ISyqzv2MqlBv6WMX/160r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26823"/>
    <w:rsid w:val="00027C01"/>
    <w:rsid w:val="0003008E"/>
    <w:rsid w:val="00045CE3"/>
    <w:rsid w:val="0005347F"/>
    <w:rsid w:val="00075CEB"/>
    <w:rsid w:val="000A6342"/>
    <w:rsid w:val="000B0AC5"/>
    <w:rsid w:val="000B0EE5"/>
    <w:rsid w:val="000B4222"/>
    <w:rsid w:val="000B5795"/>
    <w:rsid w:val="000D589F"/>
    <w:rsid w:val="000E4F44"/>
    <w:rsid w:val="000F11CB"/>
    <w:rsid w:val="0010192D"/>
    <w:rsid w:val="00110568"/>
    <w:rsid w:val="00126865"/>
    <w:rsid w:val="0012688B"/>
    <w:rsid w:val="00143555"/>
    <w:rsid w:val="00166AA1"/>
    <w:rsid w:val="001725D8"/>
    <w:rsid w:val="001729C4"/>
    <w:rsid w:val="001A499B"/>
    <w:rsid w:val="001C056F"/>
    <w:rsid w:val="001C1253"/>
    <w:rsid w:val="001C1332"/>
    <w:rsid w:val="001C39CF"/>
    <w:rsid w:val="001C53BB"/>
    <w:rsid w:val="001C597C"/>
    <w:rsid w:val="001E2326"/>
    <w:rsid w:val="001E35EE"/>
    <w:rsid w:val="001E7AF1"/>
    <w:rsid w:val="001F6BDA"/>
    <w:rsid w:val="00200012"/>
    <w:rsid w:val="00221F4A"/>
    <w:rsid w:val="00236D83"/>
    <w:rsid w:val="0024277B"/>
    <w:rsid w:val="00250944"/>
    <w:rsid w:val="00253067"/>
    <w:rsid w:val="002605A0"/>
    <w:rsid w:val="00260D07"/>
    <w:rsid w:val="00262072"/>
    <w:rsid w:val="00262AE1"/>
    <w:rsid w:val="002671F3"/>
    <w:rsid w:val="00272EAA"/>
    <w:rsid w:val="00280648"/>
    <w:rsid w:val="00283A6F"/>
    <w:rsid w:val="0028623C"/>
    <w:rsid w:val="002B1DC2"/>
    <w:rsid w:val="002B402A"/>
    <w:rsid w:val="002D29C6"/>
    <w:rsid w:val="002D650A"/>
    <w:rsid w:val="002E3F5C"/>
    <w:rsid w:val="002F39AA"/>
    <w:rsid w:val="002F5BF1"/>
    <w:rsid w:val="002F7D06"/>
    <w:rsid w:val="00310376"/>
    <w:rsid w:val="003214F8"/>
    <w:rsid w:val="0032316C"/>
    <w:rsid w:val="00323FC1"/>
    <w:rsid w:val="00343531"/>
    <w:rsid w:val="003479EF"/>
    <w:rsid w:val="00347FDD"/>
    <w:rsid w:val="0036574C"/>
    <w:rsid w:val="003674CC"/>
    <w:rsid w:val="00367A32"/>
    <w:rsid w:val="00367B88"/>
    <w:rsid w:val="003D6F30"/>
    <w:rsid w:val="003E35B9"/>
    <w:rsid w:val="004179D7"/>
    <w:rsid w:val="004234D6"/>
    <w:rsid w:val="00457DCC"/>
    <w:rsid w:val="00465092"/>
    <w:rsid w:val="00465561"/>
    <w:rsid w:val="00472FEC"/>
    <w:rsid w:val="0048340C"/>
    <w:rsid w:val="00495C9E"/>
    <w:rsid w:val="00497D51"/>
    <w:rsid w:val="004B1F7B"/>
    <w:rsid w:val="004B7766"/>
    <w:rsid w:val="004C08FA"/>
    <w:rsid w:val="004E14D9"/>
    <w:rsid w:val="004E67DB"/>
    <w:rsid w:val="00502570"/>
    <w:rsid w:val="00503B9F"/>
    <w:rsid w:val="00504A2D"/>
    <w:rsid w:val="005273FD"/>
    <w:rsid w:val="00555D0E"/>
    <w:rsid w:val="00563640"/>
    <w:rsid w:val="0056727C"/>
    <w:rsid w:val="00596A06"/>
    <w:rsid w:val="00596BC3"/>
    <w:rsid w:val="005A0F31"/>
    <w:rsid w:val="005A530B"/>
    <w:rsid w:val="005D05FC"/>
    <w:rsid w:val="005D6B62"/>
    <w:rsid w:val="00604C20"/>
    <w:rsid w:val="00622EFF"/>
    <w:rsid w:val="006479D8"/>
    <w:rsid w:val="0066721D"/>
    <w:rsid w:val="006758C1"/>
    <w:rsid w:val="006818A6"/>
    <w:rsid w:val="006940D1"/>
    <w:rsid w:val="006A6548"/>
    <w:rsid w:val="006B57CF"/>
    <w:rsid w:val="006B6015"/>
    <w:rsid w:val="006B7619"/>
    <w:rsid w:val="006D42C5"/>
    <w:rsid w:val="006E38E5"/>
    <w:rsid w:val="006F52BB"/>
    <w:rsid w:val="007033F4"/>
    <w:rsid w:val="00714EB1"/>
    <w:rsid w:val="00732E66"/>
    <w:rsid w:val="00737531"/>
    <w:rsid w:val="007532A9"/>
    <w:rsid w:val="00755F63"/>
    <w:rsid w:val="00784338"/>
    <w:rsid w:val="007B5C75"/>
    <w:rsid w:val="007D507D"/>
    <w:rsid w:val="007D6016"/>
    <w:rsid w:val="007E4A66"/>
    <w:rsid w:val="008077F9"/>
    <w:rsid w:val="0082164C"/>
    <w:rsid w:val="0082767F"/>
    <w:rsid w:val="008375A9"/>
    <w:rsid w:val="00846F1F"/>
    <w:rsid w:val="00860564"/>
    <w:rsid w:val="008772DD"/>
    <w:rsid w:val="00890A9D"/>
    <w:rsid w:val="008C2942"/>
    <w:rsid w:val="008C426C"/>
    <w:rsid w:val="009223A7"/>
    <w:rsid w:val="00934AB9"/>
    <w:rsid w:val="00965982"/>
    <w:rsid w:val="00980744"/>
    <w:rsid w:val="00994A52"/>
    <w:rsid w:val="0099607A"/>
    <w:rsid w:val="00A342F6"/>
    <w:rsid w:val="00A357DD"/>
    <w:rsid w:val="00A5536B"/>
    <w:rsid w:val="00A568C2"/>
    <w:rsid w:val="00A63BAC"/>
    <w:rsid w:val="00A833A0"/>
    <w:rsid w:val="00A96A33"/>
    <w:rsid w:val="00AC1224"/>
    <w:rsid w:val="00AC581D"/>
    <w:rsid w:val="00AE7336"/>
    <w:rsid w:val="00B00DF6"/>
    <w:rsid w:val="00B032E7"/>
    <w:rsid w:val="00B03928"/>
    <w:rsid w:val="00B220B8"/>
    <w:rsid w:val="00B23578"/>
    <w:rsid w:val="00B24508"/>
    <w:rsid w:val="00B4626F"/>
    <w:rsid w:val="00B66053"/>
    <w:rsid w:val="00B854B9"/>
    <w:rsid w:val="00BA4C35"/>
    <w:rsid w:val="00BC75D7"/>
    <w:rsid w:val="00BE75B3"/>
    <w:rsid w:val="00C03566"/>
    <w:rsid w:val="00C038C3"/>
    <w:rsid w:val="00C10F5C"/>
    <w:rsid w:val="00C15849"/>
    <w:rsid w:val="00C26C90"/>
    <w:rsid w:val="00C34323"/>
    <w:rsid w:val="00C4592E"/>
    <w:rsid w:val="00C57FD1"/>
    <w:rsid w:val="00C9373E"/>
    <w:rsid w:val="00CD0272"/>
    <w:rsid w:val="00D01E48"/>
    <w:rsid w:val="00D04A06"/>
    <w:rsid w:val="00D20099"/>
    <w:rsid w:val="00D219FA"/>
    <w:rsid w:val="00D21F9E"/>
    <w:rsid w:val="00D3077E"/>
    <w:rsid w:val="00D30A4A"/>
    <w:rsid w:val="00D47F6E"/>
    <w:rsid w:val="00D5527E"/>
    <w:rsid w:val="00D71803"/>
    <w:rsid w:val="00D7587E"/>
    <w:rsid w:val="00D97E9B"/>
    <w:rsid w:val="00DA42B4"/>
    <w:rsid w:val="00DB1CEB"/>
    <w:rsid w:val="00DB25B0"/>
    <w:rsid w:val="00DB2C4A"/>
    <w:rsid w:val="00DB622C"/>
    <w:rsid w:val="00DD30FC"/>
    <w:rsid w:val="00DE672E"/>
    <w:rsid w:val="00DE6BCA"/>
    <w:rsid w:val="00DF1860"/>
    <w:rsid w:val="00DF46F1"/>
    <w:rsid w:val="00DF575E"/>
    <w:rsid w:val="00DF69E3"/>
    <w:rsid w:val="00E116E4"/>
    <w:rsid w:val="00E25F9D"/>
    <w:rsid w:val="00E32944"/>
    <w:rsid w:val="00E56FAD"/>
    <w:rsid w:val="00E6397F"/>
    <w:rsid w:val="00E83E4C"/>
    <w:rsid w:val="00E849FB"/>
    <w:rsid w:val="00E86D34"/>
    <w:rsid w:val="00EC1C4F"/>
    <w:rsid w:val="00EE659A"/>
    <w:rsid w:val="00EF0AA1"/>
    <w:rsid w:val="00F07209"/>
    <w:rsid w:val="00F209F8"/>
    <w:rsid w:val="00F24711"/>
    <w:rsid w:val="00F64C01"/>
    <w:rsid w:val="00F71B05"/>
    <w:rsid w:val="00F75424"/>
    <w:rsid w:val="00F80FA8"/>
    <w:rsid w:val="00F84802"/>
    <w:rsid w:val="00FA0474"/>
    <w:rsid w:val="00FB4D9B"/>
    <w:rsid w:val="00FB755C"/>
    <w:rsid w:val="00FC59FB"/>
    <w:rsid w:val="00FD7E0B"/>
    <w:rsid w:val="00FE18FE"/>
    <w:rsid w:val="00FE48F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20586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13</Pages>
  <Words>4451</Words>
  <Characters>26264</Characters>
  <Application>Microsoft Office Word</Application>
  <DocSecurity>8</DocSecurity>
  <Lines>218</Lines>
  <Paragraphs>61</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Pilařová Jana</cp:lastModifiedBy>
  <cp:revision>36</cp:revision>
  <cp:lastPrinted>2024-01-30T13:27:00Z</cp:lastPrinted>
  <dcterms:created xsi:type="dcterms:W3CDTF">2024-01-30T16:18:00Z</dcterms:created>
  <dcterms:modified xsi:type="dcterms:W3CDTF">2024-08-08T08:14:00Z</dcterms:modified>
</cp:coreProperties>
</file>