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CF924EB" w14:textId="1E941135" w:rsidR="00657525" w:rsidRPr="00323CD0" w:rsidRDefault="00D767F8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D767F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„Záhonové výsadby v ul. Michálkova a Nerudova v Roudnici nad Labem“</w:t>
            </w:r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9FC900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413 01 Roudnice nad 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F0D6ED3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nB5+bYSgA/A3l1qGRkfZKsqMlFhNsoQDCbgWXLnqZrt7O5rq1TwTolp6Bc9R96/d3zcVoGvI+Uu/Pw3VE7RsqQ==" w:salt="cjbef0zkm3vITpfXnc3Vq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3C0F7B"/>
    <w:rsid w:val="003F5D41"/>
    <w:rsid w:val="00421ED4"/>
    <w:rsid w:val="004D3882"/>
    <w:rsid w:val="004E15DA"/>
    <w:rsid w:val="0065467E"/>
    <w:rsid w:val="006559A4"/>
    <w:rsid w:val="00657525"/>
    <w:rsid w:val="00802412"/>
    <w:rsid w:val="00896E28"/>
    <w:rsid w:val="00BC3BCF"/>
    <w:rsid w:val="00D767F8"/>
    <w:rsid w:val="00D77FFB"/>
    <w:rsid w:val="00E6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107</Words>
  <Characters>636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Tarancovová Linda</cp:lastModifiedBy>
  <cp:revision>9</cp:revision>
  <dcterms:created xsi:type="dcterms:W3CDTF">2023-02-16T12:04:00Z</dcterms:created>
  <dcterms:modified xsi:type="dcterms:W3CDTF">2026-03-16T14:44:00Z</dcterms:modified>
</cp:coreProperties>
</file>