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334916" w14:paraId="068A2768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164BAA" w14:textId="24CE8D32" w:rsidR="00334916" w:rsidRDefault="00685A4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EEF0366" wp14:editId="4FA9166F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99DE" w14:textId="77777777" w:rsidR="00334916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4D589CB5" w14:textId="77777777" w:rsidR="00334916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5B80BB65" w14:textId="77777777" w:rsidR="00334916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74A20441" w14:textId="77777777" w:rsidR="00334916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7D166292" w14:textId="77777777" w:rsidR="00334916" w:rsidRDefault="0033491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334916" w14:paraId="7E9EF0A5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D0782B" w14:textId="77777777" w:rsidR="00334916" w:rsidRDefault="00334916">
            <w:pPr>
              <w:rPr>
                <w:sz w:val="16"/>
              </w:rPr>
            </w:pPr>
          </w:p>
        </w:tc>
      </w:tr>
      <w:tr w:rsidR="00334916" w14:paraId="127160C3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282E0C7" w14:textId="77777777" w:rsidR="0033491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1F60F6D" w14:textId="77777777" w:rsidR="00334916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20470/2026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7BAC055" w14:textId="77777777" w:rsidR="00334916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13.7.2026</w:t>
            </w:r>
          </w:p>
        </w:tc>
      </w:tr>
      <w:tr w:rsidR="00334916" w14:paraId="33F0DE5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299D130" w14:textId="77777777" w:rsidR="0033491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1FAE8B2" w14:textId="77777777" w:rsidR="00334916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MURCE/47204/2026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1BDA85E" w14:textId="77777777" w:rsidR="00334916" w:rsidRDefault="00334916">
            <w:pPr>
              <w:spacing w:line="240" w:lineRule="atLeast"/>
              <w:jc w:val="right"/>
            </w:pPr>
          </w:p>
        </w:tc>
      </w:tr>
      <w:tr w:rsidR="00334916" w14:paraId="4B9A054D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A8F79D1" w14:textId="77777777" w:rsidR="0033491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D410D36" w14:textId="77777777" w:rsidR="0033491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3A492A1" w14:textId="77777777" w:rsidR="00334916" w:rsidRDefault="00334916">
            <w:pPr>
              <w:spacing w:line="240" w:lineRule="atLeast"/>
            </w:pPr>
          </w:p>
        </w:tc>
      </w:tr>
    </w:tbl>
    <w:p w14:paraId="6ECA3A81" w14:textId="77777777" w:rsidR="00334916" w:rsidRDefault="00334916">
      <w:pPr>
        <w:sectPr w:rsidR="00334916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1917F053" w14:textId="77777777" w:rsidR="00094012" w:rsidRDefault="00094012" w:rsidP="00094012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466B6A08" w14:textId="77777777" w:rsidR="00094012" w:rsidRDefault="00094012" w:rsidP="00094012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21CF927E" w14:textId="77777777" w:rsidR="00094012" w:rsidRDefault="00094012" w:rsidP="00094012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3333C098" w14:textId="77777777" w:rsidR="00094012" w:rsidRDefault="00094012" w:rsidP="00094012">
      <w:pPr>
        <w:spacing w:before="120"/>
        <w:ind w:left="-284"/>
        <w:rPr>
          <w:sz w:val="16"/>
        </w:rPr>
      </w:pPr>
    </w:p>
    <w:p w14:paraId="6370525F" w14:textId="77777777" w:rsidR="00094012" w:rsidRDefault="00094012" w:rsidP="00094012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6714E778" w14:textId="77777777" w:rsidR="00094012" w:rsidRDefault="00094012" w:rsidP="00094012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DOMIA Residence RNL1 s.r.o., Petra Slezáka č.p. 518/5, 186 00  Praha</w:t>
      </w:r>
    </w:p>
    <w:p w14:paraId="2800C215" w14:textId="77777777" w:rsidR="00094012" w:rsidRDefault="00094012" w:rsidP="00094012">
      <w:pPr>
        <w:ind w:left="-284"/>
        <w:jc w:val="both"/>
        <w:rPr>
          <w:rFonts w:ascii="Tahoma" w:hAnsi="Tahoma"/>
          <w:sz w:val="18"/>
        </w:rPr>
      </w:pPr>
    </w:p>
    <w:p w14:paraId="40227127" w14:textId="77777777" w:rsidR="00094012" w:rsidRDefault="00094012" w:rsidP="00094012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24.4.2026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29.6.2026 pod č.j. KRPÚ-114480-2/ČJ-2026-040606, podle § 77 odst. 1 písm. c) zákona o silničním provozu</w:t>
      </w:r>
    </w:p>
    <w:p w14:paraId="045BB0A0" w14:textId="77777777" w:rsidR="00094012" w:rsidRDefault="00094012" w:rsidP="00094012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4C939A3B" w14:textId="77777777" w:rsidR="00094012" w:rsidRDefault="00094012" w:rsidP="00094012">
      <w:pPr>
        <w:ind w:left="-284"/>
        <w:jc w:val="both"/>
        <w:rPr>
          <w:rFonts w:ascii="Tahoma" w:hAnsi="Tahoma"/>
          <w:sz w:val="20"/>
        </w:rPr>
      </w:pPr>
    </w:p>
    <w:p w14:paraId="55909470" w14:textId="77777777" w:rsidR="00094012" w:rsidRDefault="00094012" w:rsidP="00094012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na pozemní komunikaci – Havlíčkova v Roudnici nad Labem dle přiložené grafické přílohy z důvodu realizace plynové přípojky pro č.p. 277.</w:t>
      </w:r>
    </w:p>
    <w:p w14:paraId="269B5FB6" w14:textId="77777777" w:rsidR="00094012" w:rsidRDefault="00094012" w:rsidP="00094012">
      <w:pPr>
        <w:ind w:left="-284"/>
        <w:rPr>
          <w:rFonts w:ascii="Tahoma" w:hAnsi="Tahoma"/>
          <w:color w:val="000000"/>
          <w:sz w:val="18"/>
        </w:rPr>
      </w:pPr>
    </w:p>
    <w:p w14:paraId="31B3867C" w14:textId="77777777" w:rsidR="00094012" w:rsidRDefault="00094012" w:rsidP="00094012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4F3B13D2" w14:textId="77777777" w:rsidR="00094012" w:rsidRDefault="00094012" w:rsidP="00094012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>
        <w:rPr>
          <w:rFonts w:ascii="Tahoma" w:hAnsi="Tahoma"/>
          <w:sz w:val="18"/>
        </w:rPr>
        <w:t>– Havlíčkova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287431C9" w14:textId="77777777" w:rsidR="00094012" w:rsidRDefault="00094012" w:rsidP="00094012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0CA6C556" w14:textId="77777777" w:rsidR="00094012" w:rsidRDefault="00094012" w:rsidP="00094012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74ED3B7F" w14:textId="77777777" w:rsidR="00094012" w:rsidRDefault="00094012" w:rsidP="00094012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4C106D60" w14:textId="77777777" w:rsidR="00094012" w:rsidRDefault="00094012" w:rsidP="00094012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Dopravní značení B28 je nutné umístit 7 dní před požadovaným termínem započetí užívání vyhrazených parkovacích míst, ostatní dopravní značky se umísťují až bezprostředně před začátkem akce s ohledem na dobu potřebnou k jejich instalaci</w:t>
      </w:r>
    </w:p>
    <w:p w14:paraId="2D40C7A1" w14:textId="77777777" w:rsidR="00094012" w:rsidRDefault="00094012" w:rsidP="00094012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29373778" w14:textId="77777777" w:rsidR="00094012" w:rsidRDefault="00094012" w:rsidP="00094012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4657B11D" w14:textId="77777777" w:rsidR="00094012" w:rsidRDefault="00094012" w:rsidP="00094012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2D327A0E" w14:textId="77777777" w:rsidR="00094012" w:rsidRDefault="00094012" w:rsidP="00094012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Odpovědný subjekt za provedení tohoto stanovení:  Ing. Alex Meyer  (725085000)</w:t>
      </w:r>
    </w:p>
    <w:p w14:paraId="048140BC" w14:textId="0CE78342" w:rsidR="00094012" w:rsidRDefault="00094012" w:rsidP="00094012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15.10.2026 do </w:t>
      </w:r>
      <w:r w:rsidR="00181571">
        <w:rPr>
          <w:rFonts w:ascii="Tahoma" w:hAnsi="Tahoma"/>
          <w:b/>
          <w:sz w:val="18"/>
        </w:rPr>
        <w:t>25.10</w:t>
      </w:r>
      <w:r>
        <w:rPr>
          <w:rFonts w:ascii="Tahoma" w:hAnsi="Tahoma"/>
          <w:b/>
          <w:sz w:val="18"/>
        </w:rPr>
        <w:t>.2026</w:t>
      </w:r>
    </w:p>
    <w:p w14:paraId="6D9D1102" w14:textId="77777777" w:rsidR="00094012" w:rsidRDefault="00094012" w:rsidP="00094012">
      <w:pPr>
        <w:jc w:val="both"/>
        <w:rPr>
          <w:rFonts w:ascii="TimesNewRomanPS-BoldMT" w:hAnsi="TimesNewRomanPS-BoldMT"/>
          <w:b/>
          <w:sz w:val="24"/>
        </w:rPr>
      </w:pPr>
    </w:p>
    <w:p w14:paraId="3DA27A14" w14:textId="77777777" w:rsidR="00094012" w:rsidRDefault="00094012" w:rsidP="00094012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1D3230F4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298CB265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24.4.2026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DOMIA Residence RNL1 s.r.o., Petra Slezáka č.p. 518/5, 186 00  Praha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>
        <w:rPr>
          <w:rFonts w:ascii="Tahoma" w:hAnsi="Tahoma"/>
          <w:sz w:val="18"/>
        </w:rPr>
        <w:t xml:space="preserve">– Havlíčkova </w:t>
      </w:r>
      <w:r>
        <w:rPr>
          <w:rFonts w:ascii="Tahoma" w:hAnsi="Tahoma"/>
          <w:sz w:val="18"/>
        </w:rPr>
        <w:lastRenderedPageBreak/>
        <w:t>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15A4978C" w14:textId="77777777" w:rsidR="00094012" w:rsidRDefault="00094012" w:rsidP="00094012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66569AF1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2382FB86" w14:textId="77777777" w:rsidR="00094012" w:rsidRDefault="00094012" w:rsidP="00094012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72F813B3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>
        <w:rPr>
          <w:rFonts w:ascii="Tahoma" w:hAnsi="Tahoma"/>
          <w:sz w:val="18"/>
        </w:rPr>
        <w:t>– Havlíčkova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3218B9EE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9A1BBB2" w14:textId="77777777" w:rsidR="00094012" w:rsidRDefault="00094012" w:rsidP="00094012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4CAA8C81" w14:textId="77777777" w:rsidR="00094012" w:rsidRDefault="00094012" w:rsidP="00094012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45DD1FFB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4F20C855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37B25127" w14:textId="77777777" w:rsidR="00094012" w:rsidRDefault="00094012" w:rsidP="00094012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4076640C" w14:textId="77777777" w:rsidR="00334916" w:rsidRDefault="00334916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18E8EB37" w14:textId="77777777" w:rsidR="00334916" w:rsidRDefault="00334916">
      <w:pPr>
        <w:tabs>
          <w:tab w:val="num" w:pos="110"/>
        </w:tabs>
        <w:rPr>
          <w:rFonts w:ascii="Tahoma" w:hAnsi="Tahoma"/>
          <w:sz w:val="18"/>
        </w:rPr>
      </w:pPr>
    </w:p>
    <w:p w14:paraId="3A946211" w14:textId="77777777" w:rsidR="00334916" w:rsidRDefault="0033491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982EBC8" w14:textId="77777777" w:rsidR="00334916" w:rsidRDefault="0033491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E9C4E0B" w14:textId="0B98F649" w:rsidR="00334916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181571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163A1553" w14:textId="77777777" w:rsidR="00181571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2D6AD589" w14:textId="28A327C9" w:rsidR="00334916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768EC4EE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5E25C855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A83580B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BD57ECE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86E7263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02719BB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712E5A4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1BBE1D2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DD5E3B9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035AAC4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BF2D879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C51AA26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39AD0F4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1CF53A7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ACE15F9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1BC5B4D" w14:textId="77777777" w:rsidR="00181571" w:rsidRDefault="00181571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B007BBA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C975C6B" w14:textId="77777777" w:rsidR="00334916" w:rsidRDefault="00334916">
      <w:pPr>
        <w:tabs>
          <w:tab w:val="num" w:pos="110"/>
        </w:tabs>
        <w:rPr>
          <w:rFonts w:ascii="Tahoma" w:hAnsi="Tahoma"/>
          <w:sz w:val="20"/>
        </w:rPr>
      </w:pPr>
    </w:p>
    <w:p w14:paraId="05C16A83" w14:textId="77777777" w:rsidR="00334916" w:rsidRDefault="0033491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81FDDF5" w14:textId="279D0DC5" w:rsidR="00334916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278302A1" w14:textId="77777777" w:rsidR="00334916" w:rsidRDefault="00334916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8089561" w14:textId="77777777" w:rsidR="00334916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2C57A19A" w14:textId="77777777" w:rsidR="00334916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38DF51FC" w14:textId="77777777" w:rsidR="00334916" w:rsidRDefault="00334916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A58FD7F" w14:textId="77777777" w:rsidR="00334916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7301DFE1" w14:textId="77777777" w:rsidR="00334916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29F6A669" w14:textId="77777777" w:rsidR="00334916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08939BB1" w14:textId="77777777" w:rsidR="00181571" w:rsidRPr="00181571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DOMIA Residence RNL1 s.r.o., IDDS: jdqs9v6</w:t>
      </w:r>
    </w:p>
    <w:p w14:paraId="765AE4BB" w14:textId="21C87C31" w:rsidR="00334916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1805CAEE" w14:textId="0FE3BD6D" w:rsidR="00334916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3146BCA4" w14:textId="77777777" w:rsidR="00334916" w:rsidRDefault="00334916">
      <w:pPr>
        <w:ind w:left="-284"/>
        <w:rPr>
          <w:rFonts w:ascii="Tahoma" w:hAnsi="Tahoma"/>
          <w:b/>
          <w:sz w:val="18"/>
        </w:rPr>
      </w:pPr>
    </w:p>
    <w:sectPr w:rsidR="00334916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23206" w14:textId="77777777" w:rsidR="001646A7" w:rsidRDefault="001646A7">
      <w:r>
        <w:separator/>
      </w:r>
    </w:p>
  </w:endnote>
  <w:endnote w:type="continuationSeparator" w:id="0">
    <w:p w14:paraId="4A2449EB" w14:textId="77777777" w:rsidR="001646A7" w:rsidRDefault="00164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171CD" w14:textId="77777777" w:rsidR="001646A7" w:rsidRDefault="001646A7">
      <w:r>
        <w:separator/>
      </w:r>
    </w:p>
  </w:footnote>
  <w:footnote w:type="continuationSeparator" w:id="0">
    <w:p w14:paraId="43781444" w14:textId="77777777" w:rsidR="001646A7" w:rsidRDefault="00164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546C9" w14:textId="77777777" w:rsidR="00334916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MURCE/47204/2026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44693448" w14:textId="77777777" w:rsidR="00334916" w:rsidRDefault="00334916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EEACF99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D9A2D5F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2C200F8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832823FC"/>
    <w:lvl w:ilvl="0" w:tplc="508CC6C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2C9AC9E1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687565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0CA90C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975B6C1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4EA963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9A6DBC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F036F8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5751AE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E94A3AD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369C86F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0D22294E"/>
    <w:lvl w:ilvl="0" w:tplc="4F7C2F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AF724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50F506AB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5DC9E0F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23E6DB7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4D36610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04AE4033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F9700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FFA04A9E"/>
    <w:lvl w:ilvl="0" w:tplc="643F0E40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0C361039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B1DA79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44E8DE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01D2C3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29BDC1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F178EA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53CABD2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F1E59C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321CB15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BFA8020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3804798C"/>
    <w:lvl w:ilvl="0" w:tplc="386393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84CFB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F2CC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CCCF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E0BE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3CC7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B6AA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7878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C4A9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020E24A0"/>
    <w:lvl w:ilvl="0" w:tplc="27C590AC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4F12E5B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2962F6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1A94F9A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3E4A1A0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B93BF63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74B52CF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7A14385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2E902D3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AFBA1956"/>
    <w:lvl w:ilvl="0" w:tplc="0A53035E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E2E28CC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DB67E3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E4632E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00696A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94099B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1ABFA92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A00B04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87AEC3B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90EAF58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1946D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3D6A6F38"/>
    <w:lvl w:ilvl="0" w:tplc="5CD33F36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52197CD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B4AF4E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A55E5EC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9EB7330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B409D69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C3E38E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C7D9DAE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3EB7B4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27265150"/>
    <w:lvl w:ilvl="0" w:tplc="41B30313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4390BEE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55CC3C6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3788DE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209BAB9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D11877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89C21A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5F7C78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CE6009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B5A87FD4"/>
    <w:lvl w:ilvl="0" w:tplc="494DD52E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7D106509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236229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C9B88A9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5951E7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61E12FD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9EC0BE2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E07E76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D672A6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150AA8F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3E18A986"/>
    <w:lvl w:ilvl="0" w:tplc="70169682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95B4261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6D6B941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B3BFC9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6A36E8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981042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026769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64A16A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C7A9BB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795A0926"/>
    <w:lvl w:ilvl="0" w:tplc="64BCFFC3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28AABD31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668B33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7A668BD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F1621B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35FD88B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5EE407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1A572246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3486C6EF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724959252">
    <w:abstractNumId w:val="0"/>
  </w:num>
  <w:num w:numId="2" w16cid:durableId="626856693">
    <w:abstractNumId w:val="7"/>
  </w:num>
  <w:num w:numId="3" w16cid:durableId="276572538">
    <w:abstractNumId w:val="5"/>
  </w:num>
  <w:num w:numId="4" w16cid:durableId="1554349542">
    <w:abstractNumId w:val="14"/>
  </w:num>
  <w:num w:numId="5" w16cid:durableId="153676838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534002485">
    <w:abstractNumId w:val="1"/>
  </w:num>
  <w:num w:numId="7" w16cid:durableId="1761944354">
    <w:abstractNumId w:val="9"/>
  </w:num>
  <w:num w:numId="8" w16cid:durableId="1470131265">
    <w:abstractNumId w:val="19"/>
  </w:num>
  <w:num w:numId="9" w16cid:durableId="2102411993">
    <w:abstractNumId w:val="15"/>
  </w:num>
  <w:num w:numId="10" w16cid:durableId="1637448698">
    <w:abstractNumId w:val="6"/>
  </w:num>
  <w:num w:numId="11" w16cid:durableId="910508239">
    <w:abstractNumId w:val="10"/>
  </w:num>
  <w:num w:numId="12" w16cid:durableId="1020356743">
    <w:abstractNumId w:val="2"/>
  </w:num>
  <w:num w:numId="13" w16cid:durableId="951134800">
    <w:abstractNumId w:val="4"/>
  </w:num>
  <w:num w:numId="14" w16cid:durableId="729693168">
    <w:abstractNumId w:val="12"/>
  </w:num>
  <w:num w:numId="15" w16cid:durableId="1554927682">
    <w:abstractNumId w:val="11"/>
  </w:num>
  <w:num w:numId="16" w16cid:durableId="874849211">
    <w:abstractNumId w:val="3"/>
  </w:num>
  <w:num w:numId="17" w16cid:durableId="1929999469">
    <w:abstractNumId w:val="21"/>
  </w:num>
  <w:num w:numId="18" w16cid:durableId="1877963391">
    <w:abstractNumId w:val="8"/>
  </w:num>
  <w:num w:numId="19" w16cid:durableId="1076824144">
    <w:abstractNumId w:val="18"/>
  </w:num>
  <w:num w:numId="20" w16cid:durableId="509023462">
    <w:abstractNumId w:val="17"/>
  </w:num>
  <w:num w:numId="21" w16cid:durableId="357463301">
    <w:abstractNumId w:val="16"/>
  </w:num>
  <w:num w:numId="22" w16cid:durableId="909540791">
    <w:abstractNumId w:val="13"/>
  </w:num>
  <w:num w:numId="23" w16cid:durableId="2363326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916"/>
    <w:rsid w:val="00094012"/>
    <w:rsid w:val="0014622C"/>
    <w:rsid w:val="001646A7"/>
    <w:rsid w:val="00181571"/>
    <w:rsid w:val="00334916"/>
    <w:rsid w:val="00494B90"/>
    <w:rsid w:val="0068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EE3C"/>
  <w15:docId w15:val="{01DEBC0E-A74A-4C46-85DF-AD78E425C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975</Words>
  <Characters>5564</Characters>
  <Application>Microsoft Office Word</Application>
  <DocSecurity>0</DocSecurity>
  <Lines>46</Lines>
  <Paragraphs>13</Paragraphs>
  <ScaleCrop>false</ScaleCrop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2026-10-12T13:23:00Z</cp:lastPrinted>
  <dcterms:created xsi:type="dcterms:W3CDTF">2026-10-12T13:24:00Z</dcterms:created>
  <dcterms:modified xsi:type="dcterms:W3CDTF">2026-10-12T13:24:00Z</dcterms:modified>
</cp:coreProperties>
</file>